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7830" w14:textId="77777777" w:rsidR="00931D42" w:rsidRDefault="00931D42">
      <w:pPr>
        <w:rPr>
          <w:rFonts w:ascii="TH Sarabun New" w:hAnsi="TH Sarabun New" w:cs="TH Sarabun New"/>
          <w:cs/>
        </w:rPr>
      </w:pPr>
    </w:p>
    <w:p w14:paraId="5AAEC5AB" w14:textId="77777777" w:rsidR="00931D42" w:rsidRDefault="00931D42">
      <w:pPr>
        <w:rPr>
          <w:rFonts w:ascii="TH Sarabun New" w:hAnsi="TH Sarabun New" w:cs="TH Sarabun New"/>
          <w:cs/>
        </w:rPr>
      </w:pPr>
    </w:p>
    <w:p w14:paraId="7DE21140" w14:textId="77777777" w:rsidR="00931D42" w:rsidRDefault="00931D42">
      <w:pPr>
        <w:rPr>
          <w:rFonts w:ascii="TH Sarabun New" w:hAnsi="TH Sarabun New" w:cs="TH Sarabun New"/>
          <w:cs/>
        </w:rPr>
      </w:pPr>
    </w:p>
    <w:p w14:paraId="64BCC62C" w14:textId="77777777" w:rsidR="00931D42" w:rsidRDefault="00931D42">
      <w:pPr>
        <w:rPr>
          <w:rFonts w:ascii="TH Sarabun New" w:hAnsi="TH Sarabun New" w:cs="TH Sarabun New"/>
          <w:cs/>
        </w:rPr>
      </w:pPr>
    </w:p>
    <w:p w14:paraId="390B84FD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56"/>
          <w:szCs w:val="72"/>
          <w:cs/>
        </w:rPr>
      </w:pPr>
    </w:p>
    <w:p w14:paraId="09F9B32F" w14:textId="0535E6D5" w:rsidR="00931D42" w:rsidRDefault="00341067">
      <w:pPr>
        <w:jc w:val="center"/>
        <w:rPr>
          <w:rFonts w:ascii="TH Sarabun New" w:hAnsi="TH Sarabun New" w:cs="TH Sarabun New"/>
          <w:b/>
          <w:bCs/>
          <w:sz w:val="56"/>
          <w:szCs w:val="72"/>
          <w:cs/>
        </w:rPr>
      </w:pPr>
      <w:r>
        <w:rPr>
          <w:rFonts w:ascii="TH Sarabun New" w:hAnsi="TH Sarabun New" w:cs="TH Sarabun New"/>
          <w:b/>
          <w:bCs/>
          <w:noProof/>
          <w:sz w:val="56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E53E9C" wp14:editId="22DDAAAA">
                <wp:simplePos x="0" y="0"/>
                <wp:positionH relativeFrom="column">
                  <wp:posOffset>-51435</wp:posOffset>
                </wp:positionH>
                <wp:positionV relativeFrom="paragraph">
                  <wp:posOffset>521970</wp:posOffset>
                </wp:positionV>
                <wp:extent cx="5734050" cy="3352800"/>
                <wp:effectExtent l="0" t="0" r="19050" b="19050"/>
                <wp:wrapNone/>
                <wp:docPr id="1125429421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3352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23FAA" id="สี่เหลี่ยมผืนผ้า: มุมมน 3" o:spid="_x0000_s1026" style="position:absolute;margin-left:-4.05pt;margin-top:41.1pt;width:451.5pt;height:264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" fillcolor="#4472c4 [3204]" strokecolor="#09101d [484]" strokeweight="1pt">
                <v:stroke joinstyle="miter"/>
              </v:roundrect>
            </w:pict>
          </mc:Fallback>
        </mc:AlternateContent>
      </w:r>
    </w:p>
    <w:p w14:paraId="4B5BBA4F" w14:textId="77777777" w:rsidR="00931D42" w:rsidRPr="00341067" w:rsidRDefault="00000000">
      <w:pPr>
        <w:jc w:val="center"/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  <w:lang w:val="th-TH"/>
        </w:rPr>
      </w:pPr>
      <w:r w:rsidRPr="00341067"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  <w:lang w:val="th-TH"/>
        </w:rPr>
        <w:t>รายงานผลการดำเนินการ</w:t>
      </w:r>
    </w:p>
    <w:p w14:paraId="1907574C" w14:textId="77777777" w:rsidR="00931D42" w:rsidRPr="00341067" w:rsidRDefault="00000000">
      <w:pPr>
        <w:jc w:val="center"/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  <w:lang w:val="th-TH"/>
        </w:rPr>
      </w:pPr>
      <w:r w:rsidRPr="00341067"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  <w:lang w:val="th-TH"/>
        </w:rPr>
        <w:t>เพื่อจัดการความเสี่ยงต่อการรับสินบน</w:t>
      </w:r>
    </w:p>
    <w:p w14:paraId="49ACB5FB" w14:textId="5ED117E5" w:rsidR="00931D42" w:rsidRPr="00341067" w:rsidRDefault="00000000">
      <w:pPr>
        <w:jc w:val="center"/>
        <w:rPr>
          <w:rFonts w:ascii="TH Sarabun New" w:hAnsi="TH Sarabun New" w:cs="TH Sarabun New"/>
          <w:b/>
          <w:bCs/>
          <w:color w:val="FFFFFF" w:themeColor="background1"/>
          <w:sz w:val="72"/>
          <w:szCs w:val="72"/>
        </w:rPr>
      </w:pPr>
      <w:r w:rsidRPr="00341067"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  <w:lang w:val="th-TH"/>
        </w:rPr>
        <w:t>ของสถานีตำรวจภูธร</w:t>
      </w:r>
      <w:r w:rsidR="00540F8E" w:rsidRPr="00341067">
        <w:rPr>
          <w:rFonts w:ascii="TH Sarabun New" w:hAnsi="TH Sarabun New" w:cs="TH Sarabun New" w:hint="cs"/>
          <w:b/>
          <w:bCs/>
          <w:color w:val="FFFFFF" w:themeColor="background1"/>
          <w:sz w:val="72"/>
          <w:szCs w:val="72"/>
          <w:cs/>
          <w:lang w:val="th-TH"/>
        </w:rPr>
        <w:t>บ้านแฮด</w:t>
      </w:r>
    </w:p>
    <w:p w14:paraId="01CE40F1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72"/>
          <w:szCs w:val="72"/>
          <w:cs/>
        </w:rPr>
      </w:pPr>
      <w:r w:rsidRPr="00341067"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  <w:lang w:val="th-TH"/>
        </w:rPr>
        <w:t>ประจำปีงบประมาณ</w:t>
      </w:r>
      <w:r w:rsidRPr="00341067">
        <w:rPr>
          <w:rFonts w:ascii="TH Sarabun New" w:hAnsi="TH Sarabun New" w:cs="TH Sarabun New"/>
          <w:b/>
          <w:bCs/>
          <w:color w:val="FFFFFF" w:themeColor="background1"/>
          <w:sz w:val="72"/>
          <w:szCs w:val="72"/>
          <w:cs/>
        </w:rPr>
        <w:t xml:space="preserve"> 2568</w:t>
      </w:r>
    </w:p>
    <w:p w14:paraId="609E2076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56"/>
          <w:szCs w:val="72"/>
          <w:cs/>
        </w:rPr>
      </w:pPr>
    </w:p>
    <w:p w14:paraId="2D503094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56"/>
          <w:szCs w:val="72"/>
        </w:rPr>
      </w:pPr>
    </w:p>
    <w:p w14:paraId="786462D9" w14:textId="77777777" w:rsidR="00931D42" w:rsidRDefault="00931D42">
      <w:pPr>
        <w:rPr>
          <w:rFonts w:ascii="TH Sarabun New" w:hAnsi="TH Sarabun New" w:cs="TH Sarabun New"/>
        </w:rPr>
      </w:pPr>
    </w:p>
    <w:p w14:paraId="3E310ACE" w14:textId="77777777" w:rsidR="00931D42" w:rsidRDefault="00931D42">
      <w:pPr>
        <w:rPr>
          <w:rFonts w:ascii="TH Sarabun New" w:hAnsi="TH Sarabun New" w:cs="TH Sarabun New"/>
        </w:rPr>
      </w:pPr>
    </w:p>
    <w:p w14:paraId="7A7850EE" w14:textId="77777777" w:rsidR="00931D42" w:rsidRDefault="00931D42">
      <w:pPr>
        <w:rPr>
          <w:rFonts w:ascii="TH Sarabun New" w:hAnsi="TH Sarabun New" w:cs="TH Sarabun New"/>
        </w:rPr>
      </w:pPr>
    </w:p>
    <w:p w14:paraId="74C5C154" w14:textId="77777777" w:rsidR="00931D42" w:rsidRDefault="00931D42">
      <w:pPr>
        <w:rPr>
          <w:rFonts w:ascii="TH Sarabun New" w:hAnsi="TH Sarabun New" w:cs="TH Sarabun New"/>
        </w:rPr>
      </w:pPr>
    </w:p>
    <w:p w14:paraId="6196B1EB" w14:textId="77777777" w:rsidR="00931D42" w:rsidRDefault="00931D42">
      <w:pPr>
        <w:rPr>
          <w:rFonts w:ascii="TH Sarabun New" w:hAnsi="TH Sarabun New" w:cs="TH Sarabun New"/>
        </w:rPr>
      </w:pPr>
    </w:p>
    <w:p w14:paraId="6D346EB1" w14:textId="77777777" w:rsidR="00931D42" w:rsidRDefault="00931D42">
      <w:pPr>
        <w:rPr>
          <w:rFonts w:ascii="TH Sarabun New" w:hAnsi="TH Sarabun New" w:cs="TH Sarabun New" w:hint="cs"/>
          <w:sz w:val="32"/>
          <w:szCs w:val="32"/>
          <w:cs/>
        </w:rPr>
      </w:pPr>
    </w:p>
    <w:p w14:paraId="0F8772D7" w14:textId="7777777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5A4D635E" w14:textId="48D606B6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ของสถานีตำรวจภูธร</w:t>
      </w:r>
      <w:r w:rsidR="00540F8E">
        <w:rPr>
          <w:rFonts w:ascii="TH Sarabun New" w:hAnsi="TH Sarabun New" w:cs="TH Sarabun New" w:hint="cs"/>
          <w:b/>
          <w:bCs/>
          <w:sz w:val="40"/>
          <w:szCs w:val="40"/>
          <w:cs/>
          <w:lang w:val="th-TH"/>
        </w:rPr>
        <w:t>บ้านแฮด</w:t>
      </w:r>
    </w:p>
    <w:p w14:paraId="65E9EF01" w14:textId="7777777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ประจำปีงบประมาณ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 2568</w:t>
      </w:r>
    </w:p>
    <w:p w14:paraId="5A82DBBE" w14:textId="77777777" w:rsidR="00931D42" w:rsidRDefault="00000000">
      <w:pPr>
        <w:jc w:val="both"/>
        <w:rPr>
          <w:rFonts w:ascii="TH Sarabun New" w:hAnsi="TH Sarabun New" w:cs="TH Sarabun New"/>
          <w:b/>
          <w:bCs/>
          <w:sz w:val="44"/>
          <w:szCs w:val="44"/>
          <w:cs/>
        </w:rPr>
      </w:pPr>
      <w:r>
        <w:rPr>
          <w:rFonts w:ascii="TH Sarabun New" w:hAnsi="TH Sarabun New" w:cs="TH Sarabun New"/>
          <w:b/>
          <w:bCs/>
          <w:sz w:val="44"/>
          <w:szCs w:val="44"/>
          <w:cs/>
          <w:lang w:val="th-TH"/>
        </w:rPr>
        <w:t>บทนำ</w:t>
      </w:r>
    </w:p>
    <w:p w14:paraId="6934F4D1" w14:textId="2F3BE8F0" w:rsidR="00931D42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ตามที่สถานีตำรวจภูธร</w:t>
      </w:r>
      <w:r w:rsidR="00540F8E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ได้ดำเนินการจัดการความเสี่ยงต่อการรับสินบน และได้มีแผนบริหารความเสี่ยงต่อการรับสินบน ประจำปีงบประมาณ </w:t>
      </w:r>
      <w:r>
        <w:rPr>
          <w:rFonts w:ascii="TH Sarabun New" w:hAnsi="TH Sarabun New" w:cs="TH Sarabun New"/>
          <w:sz w:val="32"/>
          <w:szCs w:val="32"/>
          <w:cs/>
        </w:rPr>
        <w:t xml:space="preserve">2568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ของหน่วย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นั้น</w:t>
      </w:r>
    </w:p>
    <w:p w14:paraId="2FA0EC3D" w14:textId="41DF8C85" w:rsidR="00931D42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สถานีตำรวจภูธร</w:t>
      </w:r>
      <w:r w:rsidR="00540F8E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 อันได้แก่</w:t>
      </w:r>
    </w:p>
    <w:p w14:paraId="4B93B2BB" w14:textId="77777777" w:rsidR="00931D42" w:rsidRDefault="00000000">
      <w:pPr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งานอำนวยการ</w:t>
      </w:r>
    </w:p>
    <w:p w14:paraId="7C3C9037" w14:textId="77777777" w:rsidR="00931D42" w:rsidRDefault="00000000">
      <w:pPr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งานป้องกันปราบปราม</w:t>
      </w:r>
    </w:p>
    <w:p w14:paraId="3A75777B" w14:textId="77777777" w:rsidR="00931D42" w:rsidRDefault="00000000">
      <w:pPr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งานสอบสวน</w:t>
      </w:r>
    </w:p>
    <w:p w14:paraId="477579EF" w14:textId="77777777" w:rsidR="00931D42" w:rsidRDefault="00000000">
      <w:pPr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งานสืบสวน</w:t>
      </w:r>
    </w:p>
    <w:p w14:paraId="00D38DE9" w14:textId="77777777" w:rsidR="00931D42" w:rsidRDefault="00000000">
      <w:pPr>
        <w:numPr>
          <w:ilvl w:val="0"/>
          <w:numId w:val="1"/>
        </w:num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งานจราจร</w:t>
      </w:r>
    </w:p>
    <w:p w14:paraId="4EF7CD14" w14:textId="226FB978" w:rsidR="00931D42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และหน่วยงานได้เปิดเผยข้อมูลสาธารณะเพื่อให้บุคคลทั่วไปได้ทราบตามรายงาน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ขับเคลื่อนและกำกับติดตามการประเมินคุณธรรมและความโปร่งใสในการดำเนินงานของหน่วยงานภาครัฐ </w:t>
      </w:r>
      <w:r>
        <w:rPr>
          <w:rFonts w:ascii="TH Sarabun New" w:hAnsi="TH Sarabun New" w:cs="TH Sarabun New"/>
          <w:sz w:val="32"/>
          <w:szCs w:val="32"/>
        </w:rPr>
        <w:t>(Integrity and Transparency Assessment : ITA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ของสถานีตำรวจภูธร</w:t>
      </w:r>
      <w:r w:rsidR="00C1775A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มีรายละเอียดตามข้อมูลแนบท้ายนี้</w:t>
      </w:r>
    </w:p>
    <w:p w14:paraId="13836344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3283F554" w14:textId="77777777" w:rsidR="00931D42" w:rsidRDefault="00000000">
      <w:pPr>
        <w:tabs>
          <w:tab w:val="left" w:pos="880"/>
        </w:tabs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4" behindDoc="0" locked="0" layoutInCell="1" allowOverlap="1" wp14:anchorId="69E69C55" wp14:editId="54A8A848">
            <wp:simplePos x="0" y="0"/>
            <wp:positionH relativeFrom="column">
              <wp:posOffset>3167380</wp:posOffset>
            </wp:positionH>
            <wp:positionV relativeFrom="paragraph">
              <wp:posOffset>179705</wp:posOffset>
            </wp:positionV>
            <wp:extent cx="1783445" cy="624205"/>
            <wp:effectExtent l="0" t="0" r="0" b="4445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44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77840" w14:textId="77777777" w:rsidR="00931D42" w:rsidRDefault="00931D42">
      <w:pPr>
        <w:tabs>
          <w:tab w:val="left" w:pos="880"/>
        </w:tabs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</w:pPr>
    </w:p>
    <w:p w14:paraId="1B7CF5D6" w14:textId="77777777" w:rsidR="00931D42" w:rsidRDefault="00000000">
      <w:pPr>
        <w:tabs>
          <w:tab w:val="left" w:pos="880"/>
        </w:tabs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th-TH"/>
        </w:rPr>
        <w:t xml:space="preserve">พันตำรวจเอก   </w:t>
      </w:r>
    </w:p>
    <w:p w14:paraId="23EFCA44" w14:textId="594DEF04" w:rsidR="00931D42" w:rsidRDefault="00000000">
      <w:pPr>
        <w:tabs>
          <w:tab w:val="left" w:pos="880"/>
        </w:tabs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  <w:t xml:space="preserve">( </w:t>
      </w:r>
      <w:r w:rsidR="00540F8E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  <w:lang w:val="th-TH"/>
        </w:rPr>
        <w:t>สรายุทธ  ก้านคำ</w:t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th-TH"/>
        </w:rPr>
        <w:t xml:space="preserve"> </w:t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)</w:t>
      </w:r>
    </w:p>
    <w:p w14:paraId="412F5D08" w14:textId="32EA0471" w:rsidR="00931D42" w:rsidRDefault="00000000">
      <w:pPr>
        <w:tabs>
          <w:tab w:val="left" w:pos="880"/>
        </w:tabs>
        <w:spacing w:after="0" w:line="240" w:lineRule="auto"/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</w:pP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  <w:lang w:val="th-TH"/>
        </w:rPr>
        <w:t>ผู้กำกับการสถานีตำรวจภูธร</w:t>
      </w:r>
      <w:r w:rsidR="00540F8E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  <w:lang w:val="th-TH"/>
        </w:rPr>
        <w:t>บ้านแฮด</w:t>
      </w:r>
    </w:p>
    <w:p w14:paraId="5110DCF0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29826556" w14:textId="77777777" w:rsidR="00540F8E" w:rsidRDefault="00540F8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lang w:val="th-TH"/>
        </w:rPr>
      </w:pPr>
    </w:p>
    <w:p w14:paraId="79730F71" w14:textId="77777777" w:rsidR="00540F8E" w:rsidRDefault="00540F8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lang w:val="th-TH"/>
        </w:rPr>
      </w:pPr>
    </w:p>
    <w:p w14:paraId="0EF8C5A6" w14:textId="0A765A4E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78C31857" w14:textId="43AE4D84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สถานีตำรวจภูธร</w:t>
      </w:r>
      <w:r w:rsidR="00C1775A">
        <w:rPr>
          <w:rFonts w:ascii="TH Sarabun New" w:hAnsi="TH Sarabun New" w:cs="TH Sarabun New" w:hint="cs"/>
          <w:b/>
          <w:bCs/>
          <w:sz w:val="40"/>
          <w:szCs w:val="40"/>
          <w:cs/>
          <w:lang w:val="th-TH"/>
        </w:rPr>
        <w:t>บ้านแฮด</w:t>
      </w: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 xml:space="preserve"> ประจำปีงบประมาณ 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2568</w:t>
      </w:r>
    </w:p>
    <w:p w14:paraId="6F89B3CB" w14:textId="77777777" w:rsidR="00931D42" w:rsidRDefault="00931D4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</w:p>
    <w:p w14:paraId="10C36C0F" w14:textId="77777777" w:rsidR="00931D42" w:rsidRDefault="00000000">
      <w:pPr>
        <w:numPr>
          <w:ilvl w:val="0"/>
          <w:numId w:val="2"/>
        </w:num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  <w:lang w:val="th-TH"/>
        </w:rPr>
        <w:t>งานอำนวยการ</w:t>
      </w:r>
    </w:p>
    <w:tbl>
      <w:tblPr>
        <w:tblStyle w:val="Style13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977"/>
      </w:tblGrid>
      <w:tr w:rsidR="00931D42" w14:paraId="70643391" w14:textId="77777777" w:rsidTr="00CE0A8A">
        <w:tc>
          <w:tcPr>
            <w:tcW w:w="2268" w:type="dxa"/>
            <w:shd w:val="clear" w:color="auto" w:fill="4472C4" w:themeFill="accent1"/>
            <w:vAlign w:val="center"/>
          </w:tcPr>
          <w:p w14:paraId="341531EC" w14:textId="77777777" w:rsidR="00931D42" w:rsidRDefault="0000000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2C290699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472C4" w:themeFill="accent1"/>
            <w:vAlign w:val="center"/>
          </w:tcPr>
          <w:p w14:paraId="3CEEE995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มาตรการควบคุม</w:t>
            </w:r>
          </w:p>
          <w:p w14:paraId="3483D657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472C4" w:themeFill="accent1"/>
            <w:vAlign w:val="center"/>
          </w:tcPr>
          <w:p w14:paraId="40C29FF2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2977" w:type="dxa"/>
            <w:shd w:val="clear" w:color="auto" w:fill="4472C4" w:themeFill="accent1"/>
            <w:vAlign w:val="center"/>
          </w:tcPr>
          <w:p w14:paraId="057EE6AD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931D42" w14:paraId="3711C1A5" w14:textId="77777777">
        <w:trPr>
          <w:trHeight w:val="2542"/>
        </w:trPr>
        <w:tc>
          <w:tcPr>
            <w:tcW w:w="2268" w:type="dxa"/>
          </w:tcPr>
          <w:p w14:paraId="4F1B2EC5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มีการปกปิดข้อมูล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เอื้อประโยชน์แก่ผู้ประกอบการเพื่อแลกรับสินบน</w:t>
            </w:r>
          </w:p>
        </w:tc>
        <w:tc>
          <w:tcPr>
            <w:tcW w:w="2694" w:type="dxa"/>
            <w:vMerge w:val="restart"/>
          </w:tcPr>
          <w:p w14:paraId="60DE2763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ห้ามมิให้คณะกรรมการพิจารณาผลหรือกรรมการจัดซื้อจัดจ้างเป็นกรรมการตรวจรับงาน</w:t>
            </w:r>
          </w:p>
          <w:p w14:paraId="4599E96A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3C9C694A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ให้มีคณะกรรมการตรวจรับงานไม่น้อยกว่า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3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คน</w:t>
            </w:r>
          </w:p>
          <w:p w14:paraId="5780174B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680A8929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คณะกรรมการตรวจรับงานปฏิบัติหน้าที่อย่างจริงจัง ตรงไปตรงมา และตรวจรับด้วยตนเอง</w:t>
            </w:r>
          </w:p>
        </w:tc>
        <w:tc>
          <w:tcPr>
            <w:tcW w:w="2551" w:type="dxa"/>
            <w:vMerge w:val="restart"/>
          </w:tcPr>
          <w:p w14:paraId="773CDFD4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กำชับให้เจ้าหน้าที่ผู้รับผิดชอบให้ปฏิบัติตามนโยบายต่อต้านการรับสินบน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Anti-Bribery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และการไม่รับของขวัญของกำนั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ล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หรือประโย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ช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น์อื่นใด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No Gift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จากการปฏิบัติหน้าที่</w:t>
            </w:r>
          </w:p>
          <w:p w14:paraId="7563C478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0F75248F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ประชุม กำชับกำกับติดตามการปฏิบัติหน้าที่ให้ดำเนินการจัดซื้อจัดจ้างโดยถือปฏิบัติตามระเบียบฯ พัสดุ</w:t>
            </w:r>
          </w:p>
          <w:p w14:paraId="1C084A42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05158452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นำข้อมูลการจัดซื้อจ้างเผยแพร่สู่สาธารณะ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เพื่อให้ประชาชนทั่วไปสามารถมีส่วนร่วม ตรวจสอบความผิดปกติ</w:t>
            </w:r>
          </w:p>
          <w:p w14:paraId="2581F610" w14:textId="77777777" w:rsidR="00931D42" w:rsidRDefault="00931D42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14:paraId="05C9871A" w14:textId="77777777" w:rsidR="00931D42" w:rsidRDefault="00000000">
            <w:pPr>
              <w:spacing w:after="40" w:line="240" w:lineRule="auto"/>
              <w:jc w:val="both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เผยแพร่ประกาศจัดซื้อจัดจ้าง</w:t>
            </w:r>
          </w:p>
          <w:p w14:paraId="1F50A845" w14:textId="77777777" w:rsidR="00931D42" w:rsidRDefault="00000000">
            <w:pPr>
              <w:jc w:val="both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บนเว็บไซต์ของหน่วย</w:t>
            </w:r>
          </w:p>
          <w:p w14:paraId="74541EE7" w14:textId="77777777" w:rsidR="00931D42" w:rsidRDefault="00000000">
            <w:pPr>
              <w:jc w:val="both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แสดงผลการดำเนินการจัดซื้อจัดจ้างบนเว็บไซต์ของหน่วย</w:t>
            </w:r>
          </w:p>
          <w:p w14:paraId="5A327AD4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มีการเผยแพร่ข้อมูลสถิติเรื่องร้องเรียนการทุจริต </w:t>
            </w:r>
            <w:r>
              <w:rPr>
                <w:rFonts w:ascii="TH Sarabun New" w:hAnsi="TH Sarabun New" w:cs="TH Sarabun New"/>
                <w:sz w:val="28"/>
              </w:rPr>
              <w:t xml:space="preserve">: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ยังไม่พบเจ้าหน้าที่ตำรวจงานอำนวยการถูกร้องเรียนเกี่ยวกับการรับสินบนแต่อย่างใด</w:t>
            </w:r>
          </w:p>
          <w:p w14:paraId="5D9EFB0B" w14:textId="77777777" w:rsidR="00931D42" w:rsidRDefault="00000000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ผู้กำกับการสถานี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,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รองผู้กำกับการป้องกันปราบปราม และสารวัตรอำนวยการ 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หมั่นตรวจสอบเอกสารที่เกี่ยวข้องและสอดส่องดูแล สอบถามปัญหาผู้ใต้บังคับบัญชาอย่างสม่ำเสมอ</w:t>
            </w:r>
          </w:p>
        </w:tc>
      </w:tr>
      <w:tr w:rsidR="00931D42" w14:paraId="7CD792A3" w14:textId="77777777">
        <w:trPr>
          <w:trHeight w:val="2542"/>
        </w:trPr>
        <w:tc>
          <w:tcPr>
            <w:tcW w:w="2268" w:type="dxa"/>
          </w:tcPr>
          <w:p w14:paraId="3F3E98F4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มีการกำหนดคุณลักษณะเพื่อเอื้อประโยชน์แก่ผู้ประกอบการ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</w:rPr>
              <w:t xml:space="preserve"> เพื่อ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แลกร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ั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บสินบน</w:t>
            </w:r>
          </w:p>
        </w:tc>
        <w:tc>
          <w:tcPr>
            <w:tcW w:w="2694" w:type="dxa"/>
            <w:vMerge/>
          </w:tcPr>
          <w:p w14:paraId="5F7EA374" w14:textId="77777777" w:rsidR="00931D42" w:rsidRDefault="00931D42">
            <w:pPr>
              <w:jc w:val="center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</w:p>
        </w:tc>
        <w:tc>
          <w:tcPr>
            <w:tcW w:w="2551" w:type="dxa"/>
            <w:vMerge/>
          </w:tcPr>
          <w:p w14:paraId="185178AD" w14:textId="77777777" w:rsidR="00931D42" w:rsidRDefault="00931D42">
            <w:pPr>
              <w:jc w:val="center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088F4F08" w14:textId="77777777" w:rsidR="00931D42" w:rsidRDefault="00931D42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</w:tc>
      </w:tr>
      <w:tr w:rsidR="00931D42" w14:paraId="0F6B651F" w14:textId="77777777">
        <w:trPr>
          <w:trHeight w:val="2542"/>
        </w:trPr>
        <w:tc>
          <w:tcPr>
            <w:tcW w:w="2268" w:type="dxa"/>
          </w:tcPr>
          <w:p w14:paraId="752161E9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ตรวจรายงานเท็จ</w:t>
            </w:r>
          </w:p>
          <w:p w14:paraId="1CB61AA9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เอื้อผู้ประกอบการเพื่อแลกรับสินบนผู้ประกอบการ</w:t>
            </w:r>
          </w:p>
        </w:tc>
        <w:tc>
          <w:tcPr>
            <w:tcW w:w="2694" w:type="dxa"/>
            <w:vMerge/>
          </w:tcPr>
          <w:p w14:paraId="11299858" w14:textId="77777777" w:rsidR="00931D42" w:rsidRDefault="00931D42">
            <w:pPr>
              <w:jc w:val="center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</w:p>
        </w:tc>
        <w:tc>
          <w:tcPr>
            <w:tcW w:w="2551" w:type="dxa"/>
            <w:vMerge/>
          </w:tcPr>
          <w:p w14:paraId="03C61E5F" w14:textId="77777777" w:rsidR="00931D42" w:rsidRDefault="00931D42">
            <w:pPr>
              <w:jc w:val="center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6287D10A" w14:textId="77777777" w:rsidR="00931D42" w:rsidRDefault="00931D42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</w:tc>
      </w:tr>
    </w:tbl>
    <w:p w14:paraId="26130CBD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</w:p>
    <w:p w14:paraId="43DC6429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</w:p>
    <w:p w14:paraId="78FB46E4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</w:p>
    <w:p w14:paraId="5ADB9C67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</w:p>
    <w:p w14:paraId="360BF3C2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0393393D" w14:textId="7777777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ภาพประกอบผลการดำเนินงาน</w:t>
      </w:r>
    </w:p>
    <w:p w14:paraId="420791E2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งานอำนวยการ</w:t>
      </w:r>
    </w:p>
    <w:p w14:paraId="377451D6" w14:textId="77777777" w:rsidR="00931D42" w:rsidRDefault="00000000">
      <w:pPr>
        <w:numPr>
          <w:ilvl w:val="0"/>
          <w:numId w:val="3"/>
        </w:numPr>
        <w:spacing w:after="0" w:line="240" w:lineRule="auto"/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การประกาศ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Anti-Bribery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และการไม่รับของขวัญของกำนั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ล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หรือประโย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ช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น์อื่นใด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No Gift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จากการปฏิบัติหน้าที่</w:t>
      </w:r>
    </w:p>
    <w:p w14:paraId="273434F7" w14:textId="77777777" w:rsidR="00C1775A" w:rsidRDefault="00C1775A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4744434" w14:textId="3FD69C3A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D1C45B0" wp14:editId="0EE28A4F">
            <wp:extent cx="5437011" cy="2446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011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329ED8" w14:textId="77777777" w:rsidR="00931D42" w:rsidRDefault="00931D42">
      <w:pPr>
        <w:jc w:val="both"/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</w:pPr>
    </w:p>
    <w:p w14:paraId="7A04B648" w14:textId="10E0A9C8" w:rsidR="00931D42" w:rsidRPr="00D469E6" w:rsidRDefault="00000000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469E6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D469E6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D469E6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เผยแพร่ประกาศจัดซื้อจัดจ้างบนเว็บไซต์</w:t>
      </w:r>
    </w:p>
    <w:p w14:paraId="15456C62" w14:textId="77777777" w:rsidR="00D469E6" w:rsidRDefault="00D469E6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21D1E4FD" w14:textId="645112A7" w:rsidR="00931D42" w:rsidRDefault="00DF69C7">
      <w:pPr>
        <w:spacing w:after="0" w:line="240" w:lineRule="auto"/>
        <w:jc w:val="thaiDistribute"/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6963C" wp14:editId="5F7763DD">
                <wp:simplePos x="0" y="0"/>
                <wp:positionH relativeFrom="column">
                  <wp:posOffset>939165</wp:posOffset>
                </wp:positionH>
                <wp:positionV relativeFrom="paragraph">
                  <wp:posOffset>978534</wp:posOffset>
                </wp:positionV>
                <wp:extent cx="2552700" cy="1971675"/>
                <wp:effectExtent l="19050" t="19050" r="19050" b="28575"/>
                <wp:wrapNone/>
                <wp:docPr id="17881049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71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C957" id="สี่เหลี่ยมผืนผ้า 1" o:spid="_x0000_s1026" style="position:absolute;margin-left:73.95pt;margin-top:77.05pt;width:201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" filled="f" strokecolor="red" strokeweight="3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36E03E" wp14:editId="44B5E14C">
            <wp:extent cx="5760085" cy="3105150"/>
            <wp:effectExtent l="0" t="0" r="0" b="0"/>
            <wp:docPr id="83141260" name="รูปภาพ 1" descr="รูปภาพประกอบด้วย ข้อความ, ชาย, ภาพหน้าจอ, ซอฟต์แว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1260" name="รูปภาพ 1" descr="รูปภาพประกอบด้วย ข้อความ, ชาย, ภาพหน้าจอ, ซอฟต์แวร์&#10;&#10;เนื้อหาที่สร้างโดย AI อาจไม่ถูกต้อง"/>
                    <pic:cNvPicPr/>
                  </pic:nvPicPr>
                  <pic:blipFill rotWithShape="1">
                    <a:blip r:embed="rId10"/>
                    <a:srcRect b="4155"/>
                    <a:stretch/>
                  </pic:blipFill>
                  <pic:spPr bwMode="auto">
                    <a:xfrm>
                      <a:off x="0" y="0"/>
                      <a:ext cx="576008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A8911" w14:textId="77777777" w:rsidR="00931D42" w:rsidRDefault="00931D42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</w:pPr>
    </w:p>
    <w:p w14:paraId="22790BC6" w14:textId="77777777" w:rsidR="00931D42" w:rsidRDefault="00931D42">
      <w:pPr>
        <w:spacing w:after="0" w:line="240" w:lineRule="auto"/>
        <w:jc w:val="both"/>
        <w:rPr>
          <w:rFonts w:ascii="TH Sarabun New" w:eastAsia="Times New Roman" w:hAnsi="TH Sarabun New" w:cs="TH Sarabun New"/>
          <w:b/>
          <w:bCs/>
          <w:color w:val="002060"/>
          <w:sz w:val="32"/>
          <w:szCs w:val="32"/>
        </w:rPr>
      </w:pPr>
    </w:p>
    <w:p w14:paraId="18C5600E" w14:textId="27367D87" w:rsidR="00931D42" w:rsidRPr="00D469E6" w:rsidRDefault="00000000">
      <w:pPr>
        <w:spacing w:after="0" w:line="240" w:lineRule="auto"/>
        <w:jc w:val="both"/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</w:pPr>
      <w:r w:rsidRPr="00D469E6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lastRenderedPageBreak/>
        <w:t>3</w:t>
      </w:r>
      <w:r w:rsidRPr="00D469E6">
        <w:rPr>
          <w:rFonts w:ascii="TH Sarabun New" w:eastAsia="Times New Roman" w:hAnsi="TH Sarabun New" w:cs="TH Sarabun New"/>
          <w:b/>
          <w:bCs/>
          <w:sz w:val="32"/>
          <w:szCs w:val="32"/>
        </w:rPr>
        <w:t>.</w:t>
      </w:r>
      <w:r w:rsidRPr="00D469E6"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val="th-TH"/>
        </w:rPr>
        <w:t>มีการเปิดเผยข้อมูลการจัดซื้อจัดจ้างเป็นประจำทุกเดือน</w:t>
      </w:r>
    </w:p>
    <w:p w14:paraId="4A1A0C27" w14:textId="77777777" w:rsidR="00D469E6" w:rsidRDefault="00D469E6">
      <w:pPr>
        <w:jc w:val="thaiDistribute"/>
        <w:rPr>
          <w:rFonts w:ascii="TH Sarabun New" w:hAnsi="TH Sarabun New" w:cs="TH Sarabun New"/>
          <w:sz w:val="28"/>
        </w:rPr>
      </w:pPr>
    </w:p>
    <w:p w14:paraId="6702CA9B" w14:textId="6E3A3542" w:rsidR="00931D42" w:rsidRDefault="00D469E6">
      <w:pPr>
        <w:jc w:val="thaiDistribute"/>
        <w:rPr>
          <w:rFonts w:ascii="TH Sarabun New" w:hAnsi="TH Sarabun New" w:cs="TH Sarabun New"/>
          <w:sz w:val="28"/>
          <w:cs/>
        </w:rPr>
      </w:pPr>
      <w:r>
        <w:rPr>
          <w:noProof/>
        </w:rPr>
        <w:drawing>
          <wp:inline distT="0" distB="0" distL="0" distR="0" wp14:anchorId="76E34F24" wp14:editId="5E3D4C1A">
            <wp:extent cx="5760085" cy="3076575"/>
            <wp:effectExtent l="0" t="0" r="0" b="9525"/>
            <wp:docPr id="2059382044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82044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        <pic:cNvPicPr/>
                  </pic:nvPicPr>
                  <pic:blipFill rotWithShape="1">
                    <a:blip r:embed="rId11"/>
                    <a:srcRect b="5037"/>
                    <a:stretch/>
                  </pic:blipFill>
                  <pic:spPr bwMode="auto">
                    <a:xfrm>
                      <a:off x="0" y="0"/>
                      <a:ext cx="576008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38E1F" w14:textId="77777777" w:rsidR="00931D42" w:rsidRDefault="00931D42">
      <w:pPr>
        <w:spacing w:after="0" w:line="240" w:lineRule="auto"/>
        <w:rPr>
          <w:rFonts w:ascii="TH Sarabun New" w:hAnsi="TH Sarabun New" w:cs="TH Sarabun New"/>
          <w:sz w:val="28"/>
          <w:cs/>
        </w:rPr>
      </w:pPr>
    </w:p>
    <w:p w14:paraId="01338FBA" w14:textId="77777777" w:rsidR="00C1775A" w:rsidRDefault="00C1775A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0ED57E37" w14:textId="77777777" w:rsidR="00D469E6" w:rsidRDefault="00D469E6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7C103817" w14:textId="235BABAB" w:rsidR="00931D42" w:rsidRDefault="00000000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การเผยแพร่ข้อมูลสถิติเรื่องร้องเรียนการทุจริต</w:t>
      </w:r>
    </w:p>
    <w:p w14:paraId="1544BBE0" w14:textId="0F182CC8" w:rsidR="00931D42" w:rsidRDefault="00D469E6">
      <w:pPr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0C7F5FED" wp14:editId="55E72E25">
            <wp:extent cx="5760085" cy="3086100"/>
            <wp:effectExtent l="0" t="0" r="0" b="0"/>
            <wp:docPr id="49584362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4362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        <pic:cNvPicPr/>
                  </pic:nvPicPr>
                  <pic:blipFill rotWithShape="1">
                    <a:blip r:embed="rId12"/>
                    <a:srcRect b="4743"/>
                    <a:stretch/>
                  </pic:blipFill>
                  <pic:spPr bwMode="auto">
                    <a:xfrm>
                      <a:off x="0" y="0"/>
                      <a:ext cx="576008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83B0C" w14:textId="77777777" w:rsidR="00931D42" w:rsidRDefault="00931D4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02DF774" w14:textId="77777777" w:rsidR="00931D42" w:rsidRDefault="00931D42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E7AEA8B" w14:textId="77777777" w:rsidR="00931D42" w:rsidRDefault="00000000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ผู้บังคับบัญชาสอดส่องดูแล สอบถามปัญหาผู้ใต้บังคับบัญชาอย่างสม่ำเสมอ</w:t>
      </w:r>
    </w:p>
    <w:p w14:paraId="1C84A253" w14:textId="4227B9EF" w:rsidR="00931D42" w:rsidRDefault="00000000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114300" distR="114300" wp14:anchorId="4374DF89" wp14:editId="14835F0F">
            <wp:extent cx="3473450" cy="2605088"/>
            <wp:effectExtent l="0" t="0" r="0" b="508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60" cy="2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1D1A" w14:textId="51163DB7" w:rsidR="00931D42" w:rsidRDefault="00000000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อ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F69C7">
        <w:rPr>
          <w:rFonts w:ascii="TH Sarabun New" w:hAnsi="TH Sarabun New" w:cs="TH Sarabun New" w:hint="cs"/>
          <w:sz w:val="32"/>
          <w:szCs w:val="32"/>
          <w:cs/>
          <w:lang w:val="th-TH"/>
        </w:rPr>
        <w:t>สรายุทธ  ก้านคำ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F69C7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</w:rPr>
        <w:t>,</w:t>
      </w:r>
      <w:r w:rsidR="00DF69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ท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F69C7">
        <w:rPr>
          <w:rFonts w:ascii="TH Sarabun New" w:hAnsi="TH Sarabun New" w:cs="TH Sarabun New" w:hint="cs"/>
          <w:sz w:val="32"/>
          <w:szCs w:val="32"/>
          <w:cs/>
          <w:lang w:val="th-TH"/>
        </w:rPr>
        <w:t>ชิราวุฒิ เสี้ยมแหลม สว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ป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DF69C7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และ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ร่วมอบรม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กำชับการปฏิบัติหน้าที่ของเจ้าหน้าที่ฝ่ายอำนวยการ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ทุกนาย โดยกำชับ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  <w:lang w:val="th-TH"/>
        </w:rPr>
        <w:t xml:space="preserve">ให้เจ้าหน้าที่ผู้รับผิดชอบให้ปฏิบัติตามนโยบายต่อต้านการรับสินบน 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  <w:t>Anti-Bribery Policy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  <w:lang w:val="th-TH"/>
        </w:rPr>
        <w:t>และการไม่รับของขวัญของกำนั</w:t>
      </w:r>
      <w:r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  <w:cs/>
          <w:lang w:val="th-TH"/>
        </w:rPr>
        <w:t>ล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  <w:lang w:val="th-TH"/>
        </w:rPr>
        <w:t>หรือประโย</w:t>
      </w:r>
      <w:r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  <w:cs/>
          <w:lang w:val="th-TH"/>
        </w:rPr>
        <w:t>ช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  <w:lang w:val="th-TH"/>
        </w:rPr>
        <w:t xml:space="preserve">น์อื่นใด 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  <w:t>No Gift Policy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  <w:lang w:val="th-TH"/>
        </w:rPr>
        <w:t>จากการปฏิบัติหน้าที่</w:t>
      </w:r>
      <w:r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  <w:cs/>
        </w:rPr>
        <w:t xml:space="preserve">  </w:t>
      </w:r>
      <w:r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  <w:cs/>
          <w:lang w:val="th-TH"/>
        </w:rPr>
        <w:t>และกำชับเจ้าหน้าที่ส่งกำลังบำรุงในการตรวจสอบเอกสารเกี่ยวกับการจัดซื้อจัดจ้างให้ปฏิบัติตามระเบียบฯ พัสดุ</w:t>
      </w:r>
    </w:p>
    <w:p w14:paraId="60ED24D7" w14:textId="77777777" w:rsidR="00931D42" w:rsidRDefault="00931D42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</w:pPr>
    </w:p>
    <w:p w14:paraId="04AB475E" w14:textId="77777777" w:rsidR="00931D42" w:rsidRDefault="00931D42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</w:pPr>
    </w:p>
    <w:p w14:paraId="39DD8CE8" w14:textId="77777777" w:rsidR="00931D42" w:rsidRDefault="00931D42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  <w:cs/>
        </w:rPr>
      </w:pPr>
    </w:p>
    <w:p w14:paraId="03737D1F" w14:textId="77777777" w:rsidR="00931D42" w:rsidRDefault="00931D42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0D1BB758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16C9F96E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15EC8264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638C76BA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6D314CE1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3DE7E486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43BD1AE5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2BBFBEC8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7B81E1C9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1A8A52CD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13616A63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431EA0A1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22518B64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/>
          <w:color w:val="262626" w:themeColor="text1" w:themeTint="D9"/>
          <w:sz w:val="32"/>
          <w:szCs w:val="32"/>
        </w:rPr>
      </w:pPr>
    </w:p>
    <w:p w14:paraId="6C6EB445" w14:textId="77777777" w:rsidR="00341067" w:rsidRDefault="00341067">
      <w:pPr>
        <w:spacing w:after="0" w:line="240" w:lineRule="auto"/>
        <w:jc w:val="thaiDistribute"/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</w:rPr>
      </w:pPr>
    </w:p>
    <w:p w14:paraId="2FA6E350" w14:textId="1D6F117D" w:rsidR="00C1775A" w:rsidRDefault="00C1775A">
      <w:pPr>
        <w:spacing w:after="0" w:line="240" w:lineRule="auto"/>
        <w:jc w:val="thaiDistribute"/>
        <w:rPr>
          <w:rFonts w:ascii="TH Sarabun New" w:eastAsia="Times New Roman" w:hAnsi="TH Sarabun New" w:cs="TH Sarabun New" w:hint="cs"/>
          <w:color w:val="262626" w:themeColor="text1" w:themeTint="D9"/>
          <w:sz w:val="32"/>
          <w:szCs w:val="32"/>
          <w:cs/>
        </w:rPr>
      </w:pPr>
    </w:p>
    <w:p w14:paraId="0093C3C4" w14:textId="77777777" w:rsidR="00931D42" w:rsidRDefault="00000000">
      <w:pPr>
        <w:numPr>
          <w:ilvl w:val="0"/>
          <w:numId w:val="2"/>
        </w:num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  <w:lang w:val="th-TH"/>
        </w:rPr>
        <w:lastRenderedPageBreak/>
        <w:t>งานป้องกันปราบปราม</w:t>
      </w:r>
    </w:p>
    <w:tbl>
      <w:tblPr>
        <w:tblStyle w:val="Style13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977"/>
      </w:tblGrid>
      <w:tr w:rsidR="00931D42" w14:paraId="0320594B" w14:textId="77777777" w:rsidTr="00E12165">
        <w:tc>
          <w:tcPr>
            <w:tcW w:w="2268" w:type="dxa"/>
            <w:shd w:val="clear" w:color="auto" w:fill="4472C4" w:themeFill="accent1"/>
            <w:vAlign w:val="center"/>
          </w:tcPr>
          <w:p w14:paraId="3FC9DDD7" w14:textId="77777777" w:rsidR="00931D42" w:rsidRDefault="0000000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3E505E51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472C4" w:themeFill="accent1"/>
            <w:vAlign w:val="center"/>
          </w:tcPr>
          <w:p w14:paraId="2C3F2D3B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มาตรการควบคุม</w:t>
            </w:r>
          </w:p>
          <w:p w14:paraId="0EB7082E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472C4" w:themeFill="accent1"/>
            <w:vAlign w:val="center"/>
          </w:tcPr>
          <w:p w14:paraId="1EC174BA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2977" w:type="dxa"/>
            <w:shd w:val="clear" w:color="auto" w:fill="4472C4" w:themeFill="accent1"/>
            <w:vAlign w:val="center"/>
          </w:tcPr>
          <w:p w14:paraId="7EA7B6E5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931D42" w14:paraId="6DAAC3D3" w14:textId="77777777">
        <w:trPr>
          <w:trHeight w:val="2542"/>
        </w:trPr>
        <w:tc>
          <w:tcPr>
            <w:tcW w:w="2268" w:type="dxa"/>
          </w:tcPr>
          <w:p w14:paraId="0B0E4D85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มีการเรียกรับสินบนเพื่อแลกกับการดูแลความปลอดภัยหรือการไม่จับกุมหรือทำให้รับโทษน้อยลง</w:t>
            </w:r>
          </w:p>
        </w:tc>
        <w:tc>
          <w:tcPr>
            <w:tcW w:w="2694" w:type="dxa"/>
            <w:vMerge w:val="restart"/>
          </w:tcPr>
          <w:p w14:paraId="3EC08E6F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กำชับให้เจ้าหน้าที่ผู้รับผิดชอบให้ปฏิบัติตามนโยบายต่อต้านการรับสินบน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Anti-Bribery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และการไม่รับของขวัญของกำนั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ล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หรือประโย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ช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น์อื่นใด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No Gift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จากการปฏิบัติหน้าที่</w:t>
            </w:r>
          </w:p>
          <w:p w14:paraId="7C24FBBF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31DAD196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กำชับ กำกับติดตามการปฏิบัติหน้าที่ให้ปฏิบัติตามกฎหมายอย่างเคร่งครัด ไม่ให้เรียกรับผลประโยชน์เพื่อช่วยเหลือผู้กระทำผิด</w:t>
            </w:r>
          </w:p>
          <w:p w14:paraId="32A7436E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55D2A7EE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ผู้บังคับบัญชาตามคำสั่ง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1212/2537</w:t>
            </w:r>
          </w:p>
          <w:p w14:paraId="0D812E8E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ลง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1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ต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ค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.37 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ควบคุมกำกับดูแลความประพฤติและระเบียบวินัยผู้ใต้บังคับบัญชา</w:t>
            </w:r>
          </w:p>
          <w:p w14:paraId="2FE3AFF0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4CE1666C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4.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รับเรื่อง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ร้องเรียนบนเว็บไซต์ของสถานีตำรวจ</w:t>
            </w:r>
          </w:p>
        </w:tc>
        <w:tc>
          <w:tcPr>
            <w:tcW w:w="2551" w:type="dxa"/>
            <w:vMerge w:val="restart"/>
          </w:tcPr>
          <w:p w14:paraId="7E232E13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ผู้บังคับบัญชากำชับการปฏิบัติก่อนออกปฏิบัติหน้าที่อย่างสม่ำเสมอ</w:t>
            </w:r>
          </w:p>
          <w:p w14:paraId="26AB7DDF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1C08AE4E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วางแนวทางปฏิบัติและประเมินผล และแจ้งให้เจ้าหน้าที่ทุกคนรับทราบ</w:t>
            </w:r>
          </w:p>
          <w:p w14:paraId="14139518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4E4B7A62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จัดสรรเทคโนโลยีสำหรับป้องกันการทุจริต เช่น กล้องประจำตัวเจ้าหน้าที่ และ</w:t>
            </w:r>
            <w:proofErr w:type="spellStart"/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แอปพลิเคชั่น</w:t>
            </w:r>
            <w:proofErr w:type="spellEnd"/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 ตรวจสอบตำแหน่งของเจ้าหน้าที่ระหว่างปฏิบัติภารกิจ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40A2D213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ผู้กำกับการสถานี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,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รองผู้กำกับการป้องกันปราบปราม และ สารวัตรป้องกันปราบปราม อบรมปล่อยแถวเจ้าหน้าที่ตำรวจสายตรวจก่อนออกปฏิบัติหน้าที่เป็นประจำและสม่ำเสมอ</w:t>
            </w:r>
          </w:p>
          <w:p w14:paraId="4161FFE3" w14:textId="77777777" w:rsidR="00931D42" w:rsidRDefault="00000000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>2.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ผู้บังคับบัญชาสามารถตรวจสอบการปฏิบัติงานของเจ้าหน้าที่ได้ตลอดเวลาผ่าน </w:t>
            </w:r>
            <w:r>
              <w:rPr>
                <w:rFonts w:ascii="TH Sarabun New" w:hAnsi="TH Sarabun New" w:cs="TH Sarabun New"/>
                <w:sz w:val="28"/>
              </w:rPr>
              <w:t>MOBILE</w:t>
            </w:r>
          </w:p>
          <w:p w14:paraId="67A29143" w14:textId="77777777" w:rsidR="00931D42" w:rsidRDefault="00000000">
            <w:pPr>
              <w:numPr>
                <w:ilvl w:val="0"/>
                <w:numId w:val="2"/>
              </w:num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ประชาชนสามารถตรวจสอบผลการปฏิบัติงานได้ทางเว็บไซต์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ของหน่วย</w:t>
            </w:r>
          </w:p>
          <w:p w14:paraId="62ABA376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4.</w:t>
            </w:r>
            <w:proofErr w:type="gramStart"/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ตรวจสอบเรื่องเรียนผู้ใต้บังคับบัญชา  </w:t>
            </w:r>
            <w:r>
              <w:rPr>
                <w:rFonts w:ascii="TH Sarabun New" w:hAnsi="TH Sarabun New" w:cs="TH Sarabun New"/>
                <w:sz w:val="28"/>
              </w:rPr>
              <w:t>:</w:t>
            </w:r>
            <w:proofErr w:type="gramEnd"/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ยังไม่พบเจ้าหน้าที่ตำรวจสายตรวจ ถูกร้องเรียนเกี่ยวกับการรับสินบนแต่อย่างใด</w:t>
            </w:r>
          </w:p>
        </w:tc>
      </w:tr>
      <w:tr w:rsidR="00931D42" w14:paraId="1C830BA1" w14:textId="77777777">
        <w:trPr>
          <w:trHeight w:val="2542"/>
        </w:trPr>
        <w:tc>
          <w:tcPr>
            <w:tcW w:w="2268" w:type="dxa"/>
          </w:tcPr>
          <w:p w14:paraId="4B276D50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02124"/>
                <w:sz w:val="32"/>
                <w:szCs w:val="32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มีการเรียกรับสินบนเพื่อแลกกับการไม่จับกุมดำเนินคดีหรือทำให้โทษน้อยลง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เช่น ลดของกลางยาเสพติด</w:t>
            </w:r>
          </w:p>
        </w:tc>
        <w:tc>
          <w:tcPr>
            <w:tcW w:w="2694" w:type="dxa"/>
            <w:vMerge/>
          </w:tcPr>
          <w:p w14:paraId="4299730C" w14:textId="77777777" w:rsidR="00931D42" w:rsidRDefault="00931D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14:paraId="13DF7D29" w14:textId="77777777" w:rsidR="00931D42" w:rsidRDefault="00931D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val="th-TH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7FD153A6" w14:textId="77777777" w:rsidR="00931D42" w:rsidRDefault="00931D4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</w:p>
        </w:tc>
      </w:tr>
    </w:tbl>
    <w:p w14:paraId="6A61F0EF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A64EBAC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CB20013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6B843252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262425E" w14:textId="77777777" w:rsidR="00341067" w:rsidRDefault="0034106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lang w:val="th-TH"/>
        </w:rPr>
      </w:pPr>
    </w:p>
    <w:p w14:paraId="25E61F2D" w14:textId="77777777" w:rsidR="00341067" w:rsidRDefault="0034106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lang w:val="th-TH"/>
        </w:rPr>
      </w:pPr>
    </w:p>
    <w:p w14:paraId="2136D368" w14:textId="77777777" w:rsidR="00341067" w:rsidRDefault="0034106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lang w:val="th-TH"/>
        </w:rPr>
      </w:pPr>
    </w:p>
    <w:p w14:paraId="2261E183" w14:textId="77777777" w:rsidR="00341067" w:rsidRDefault="0034106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lang w:val="th-TH"/>
        </w:rPr>
      </w:pPr>
    </w:p>
    <w:p w14:paraId="498B7005" w14:textId="4F58F2A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ภาพประกอบผลการดำเนินงาน</w:t>
      </w:r>
    </w:p>
    <w:p w14:paraId="05554FF4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งานป้องกันปราบปราม</w:t>
      </w:r>
    </w:p>
    <w:p w14:paraId="34E8F8D7" w14:textId="77777777" w:rsidR="00931D42" w:rsidRDefault="00000000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</w:rPr>
        <w:t>1.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การประกาศ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Anti-Bribery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และการไม่รับของขวัญของกำนั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ล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หรือประโย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ช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น์อื่นใด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No Gift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จากการปฏิบัติหน้าที่</w:t>
      </w:r>
    </w:p>
    <w:p w14:paraId="7583E797" w14:textId="77777777" w:rsidR="00D5161D" w:rsidRDefault="00D5161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89F2898" w14:textId="4EED0273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F4CCC92" wp14:editId="26A5A6C3">
            <wp:extent cx="4929011" cy="221805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11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809317" w14:textId="77777777" w:rsidR="00D5161D" w:rsidRDefault="00D5161D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3CE53CEA" w14:textId="605888AF" w:rsidR="00931D42" w:rsidRDefault="00000000">
      <w:pPr>
        <w:jc w:val="both"/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ผู้บังคับบัญชา</w:t>
      </w:r>
      <w:r w:rsidR="00CE0A8A">
        <w:rPr>
          <w:rFonts w:ascii="TH Sarabun New" w:hAnsi="TH Sarabun New" w:cs="TH Sarabun New" w:hint="cs"/>
          <w:b/>
          <w:bCs/>
          <w:sz w:val="32"/>
          <w:szCs w:val="32"/>
          <w:cs/>
        </w:rPr>
        <w:t>กำชับนโยบายต่อต้านการรับสินบนในขณะ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ออกปฏิบัติหน้าที่เป็นประจำและสม่ำเสมอ</w:t>
      </w:r>
    </w:p>
    <w:p w14:paraId="51D36A8D" w14:textId="77777777" w:rsidR="00D5161D" w:rsidRDefault="00D5161D">
      <w:pPr>
        <w:rPr>
          <w:rFonts w:ascii="TH Sarabun New" w:hAnsi="TH Sarabun New" w:cs="TH Sarabun New"/>
          <w:sz w:val="32"/>
          <w:szCs w:val="32"/>
        </w:rPr>
      </w:pPr>
    </w:p>
    <w:p w14:paraId="415EB3DA" w14:textId="4297BA50" w:rsidR="00931D42" w:rsidRDefault="00CE0A8A">
      <w:pPr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8456BB5" wp14:editId="034AF423">
            <wp:extent cx="2827429" cy="1640205"/>
            <wp:effectExtent l="0" t="0" r="0" b="0"/>
            <wp:docPr id="688390326" name="รูปภาพ 12" descr="S__403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211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53" cy="17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F27836" wp14:editId="3FDED097">
            <wp:extent cx="2495550" cy="1634467"/>
            <wp:effectExtent l="0" t="0" r="0" b="4445"/>
            <wp:docPr id="623197569" name="รูปภาพ 13" descr="S__403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211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626" cy="1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8ED6" w14:textId="77777777" w:rsidR="00D5161D" w:rsidRDefault="00D5161D" w:rsidP="00D5161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D6B7A8" w14:textId="3E9670B8" w:rsidR="00341067" w:rsidRDefault="00341067" w:rsidP="0034106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อ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สรายุทธ ก้านคำ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และ 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ท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ยศว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ัฒน์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เกียรติกรทวียศ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รอง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ป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 กำชับให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้สายตรวจ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ปฏิบัติ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ตาม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(Anti-Bribery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และการไม่รับของขวัญของ</w:t>
      </w:r>
      <w:proofErr w:type="spellStart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กํานัล</w:t>
      </w:r>
      <w:proofErr w:type="spellEnd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หรือประโยชน์อื่นใด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(No Gift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จากการปฏิบัติหน้าที่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และกำชับการปฏิบัติ โดยให้มีการบังคับใช้กฎหมายอย่างเคร่งครัด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</w:r>
    </w:p>
    <w:p w14:paraId="4034392E" w14:textId="20D9ED55" w:rsidR="00931D42" w:rsidRDefault="00000000">
      <w:pPr>
        <w:jc w:val="both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lastRenderedPageBreak/>
        <w:t xml:space="preserve">3. </w:t>
      </w:r>
      <w:r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  <w:lang w:val="th-TH"/>
        </w:rPr>
        <w:t xml:space="preserve">การเผยแพร่ผลการปฏิบัติงานประจำเดือนผ่านทาง </w:t>
      </w:r>
      <w:r>
        <w:rPr>
          <w:rFonts w:ascii="TH Sarabun New" w:hAnsi="TH Sarabun New" w:cs="TH Sarabun New"/>
          <w:b/>
          <w:bCs/>
          <w:color w:val="002060"/>
          <w:sz w:val="32"/>
          <w:szCs w:val="32"/>
        </w:rPr>
        <w:t>web site</w:t>
      </w:r>
    </w:p>
    <w:p w14:paraId="39318F01" w14:textId="77777777" w:rsidR="00D5161D" w:rsidRDefault="00D5161D">
      <w:pPr>
        <w:jc w:val="both"/>
      </w:pPr>
    </w:p>
    <w:p w14:paraId="2E8278CC" w14:textId="28F0CE92" w:rsidR="00931D42" w:rsidRDefault="00D5161D">
      <w:pPr>
        <w:jc w:val="both"/>
      </w:pPr>
      <w:r>
        <w:rPr>
          <w:noProof/>
        </w:rPr>
        <w:drawing>
          <wp:inline distT="0" distB="0" distL="0" distR="0" wp14:anchorId="617E3CB7" wp14:editId="701A8441">
            <wp:extent cx="5760085" cy="3105150"/>
            <wp:effectExtent l="0" t="0" r="0" b="0"/>
            <wp:docPr id="604338318" name="รูปภาพ 1" descr="รูปภาพประกอบด้วย ข้อความ, ภาพหน้าจอ, ซอฟต์แวร์, ซอฟต์แวร์มัลติมีเดี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8318" name="รูปภาพ 1" descr="รูปภาพประกอบด้วย ข้อความ, ภาพหน้าจอ, ซอฟต์แวร์, ซอฟต์แวร์มัลติมีเดีย&#10;&#10;เนื้อหาที่สร้างโดย AI อาจไม่ถูกต้อง"/>
                    <pic:cNvPicPr/>
                  </pic:nvPicPr>
                  <pic:blipFill rotWithShape="1">
                    <a:blip r:embed="rId17"/>
                    <a:srcRect b="4155"/>
                    <a:stretch/>
                  </pic:blipFill>
                  <pic:spPr bwMode="auto">
                    <a:xfrm>
                      <a:off x="0" y="0"/>
                      <a:ext cx="576008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0F0D7" w14:textId="77777777" w:rsidR="00931D42" w:rsidRDefault="00931D42">
      <w:pPr>
        <w:jc w:val="both"/>
        <w:rPr>
          <w:cs/>
        </w:rPr>
      </w:pPr>
    </w:p>
    <w:p w14:paraId="0DB41345" w14:textId="77777777" w:rsidR="00D5161D" w:rsidRDefault="00D5161D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480453ED" w14:textId="505402ED" w:rsidR="00931D42" w:rsidRDefault="00D5161D">
      <w:pPr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2754766B" wp14:editId="7D320DAE">
            <wp:extent cx="5760085" cy="3086100"/>
            <wp:effectExtent l="0" t="0" r="0" b="0"/>
            <wp:docPr id="1463203722" name="รูปภาพ 1" descr="รูปภาพประกอบด้วย ข้อความ, ภาพหน้าจอ, ซอฟต์แวร์, ซอฟต์แวร์มัลติมีเดี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03722" name="รูปภาพ 1" descr="รูปภาพประกอบด้วย ข้อความ, ภาพหน้าจอ, ซอฟต์แวร์, ซอฟต์แวร์มัลติมีเดีย&#10;&#10;เนื้อหาที่สร้างโดย AI อาจไม่ถูกต้อง"/>
                    <pic:cNvPicPr/>
                  </pic:nvPicPr>
                  <pic:blipFill rotWithShape="1">
                    <a:blip r:embed="rId18"/>
                    <a:srcRect b="4743"/>
                    <a:stretch/>
                  </pic:blipFill>
                  <pic:spPr bwMode="auto">
                    <a:xfrm>
                      <a:off x="0" y="0"/>
                      <a:ext cx="576008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4938C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3736D991" w14:textId="77777777" w:rsidR="00D5161D" w:rsidRDefault="00D5161D">
      <w:pP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</w:pPr>
    </w:p>
    <w:p w14:paraId="2D40C5CB" w14:textId="77777777" w:rsidR="00D5161D" w:rsidRDefault="00D5161D">
      <w:pP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</w:pPr>
    </w:p>
    <w:p w14:paraId="556D43A4" w14:textId="022A5663" w:rsidR="00931D42" w:rsidRDefault="00000000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lastRenderedPageBreak/>
        <w:t>4.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มีช่องทางร้องเรียนบนเว็บไซต์ของสถานีตำรวจ</w:t>
      </w:r>
    </w:p>
    <w:p w14:paraId="645B043F" w14:textId="77777777" w:rsidR="00D5161D" w:rsidRDefault="00D5161D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5BC8C5FD" w14:textId="222AF08D" w:rsidR="00931D42" w:rsidRDefault="00D5161D">
      <w:pPr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62319554" wp14:editId="09708EC0">
            <wp:extent cx="5760085" cy="3095625"/>
            <wp:effectExtent l="0" t="0" r="0" b="9525"/>
            <wp:docPr id="461570573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0573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        <pic:cNvPicPr/>
                  </pic:nvPicPr>
                  <pic:blipFill rotWithShape="1">
                    <a:blip r:embed="rId19"/>
                    <a:srcRect b="4449"/>
                    <a:stretch/>
                  </pic:blipFill>
                  <pic:spPr bwMode="auto">
                    <a:xfrm>
                      <a:off x="0" y="0"/>
                      <a:ext cx="576008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06BD4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E157397" w14:textId="77777777" w:rsidR="00931D42" w:rsidRDefault="00000000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การเผยแพร่ข้อมูลสถิติเรื่องร้องเรียนการทุจริต</w:t>
      </w:r>
    </w:p>
    <w:p w14:paraId="135AEC61" w14:textId="77777777" w:rsidR="00D5161D" w:rsidRDefault="00D5161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003DF3" w14:textId="3E21021D" w:rsidR="00931D42" w:rsidRDefault="00D5161D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0D03E91C" wp14:editId="695FC690">
            <wp:extent cx="5760085" cy="3086100"/>
            <wp:effectExtent l="0" t="0" r="0" b="0"/>
            <wp:docPr id="1554144475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4362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        <pic:cNvPicPr/>
                  </pic:nvPicPr>
                  <pic:blipFill rotWithShape="1">
                    <a:blip r:embed="rId12"/>
                    <a:srcRect b="4743"/>
                    <a:stretch/>
                  </pic:blipFill>
                  <pic:spPr bwMode="auto">
                    <a:xfrm>
                      <a:off x="0" y="0"/>
                      <a:ext cx="576008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561CE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3EA9E913" w14:textId="77777777" w:rsidR="00D5161D" w:rsidRPr="00D5161D" w:rsidRDefault="00D5161D" w:rsidP="00D5161D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6295DD19" w14:textId="1274F392" w:rsidR="00931D42" w:rsidRDefault="00E12165" w:rsidP="00E12165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  <w:lang w:val="th-TH"/>
        </w:rPr>
        <w:lastRenderedPageBreak/>
        <w:t>3.</w:t>
      </w:r>
      <w:r w:rsidR="00000000">
        <w:rPr>
          <w:rFonts w:ascii="TH Sarabun New" w:hAnsi="TH Sarabun New" w:cs="TH Sarabun New"/>
          <w:b/>
          <w:bCs/>
          <w:sz w:val="36"/>
          <w:szCs w:val="36"/>
          <w:cs/>
          <w:lang w:val="th-TH"/>
        </w:rPr>
        <w:t>งานจราจร</w:t>
      </w:r>
    </w:p>
    <w:tbl>
      <w:tblPr>
        <w:tblStyle w:val="Style13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977"/>
      </w:tblGrid>
      <w:tr w:rsidR="00931D42" w14:paraId="167828D2" w14:textId="77777777" w:rsidTr="00E12165">
        <w:tc>
          <w:tcPr>
            <w:tcW w:w="2268" w:type="dxa"/>
            <w:shd w:val="clear" w:color="auto" w:fill="4472C4" w:themeFill="accent1"/>
            <w:vAlign w:val="center"/>
          </w:tcPr>
          <w:p w14:paraId="2A4FE9F1" w14:textId="77777777" w:rsidR="00931D42" w:rsidRDefault="0000000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56CE7E91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472C4" w:themeFill="accent1"/>
            <w:vAlign w:val="center"/>
          </w:tcPr>
          <w:p w14:paraId="4ADA6D79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มาตรการควบคุม</w:t>
            </w:r>
          </w:p>
          <w:p w14:paraId="38A68AE8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472C4" w:themeFill="accent1"/>
            <w:vAlign w:val="center"/>
          </w:tcPr>
          <w:p w14:paraId="682BB8DA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2977" w:type="dxa"/>
            <w:shd w:val="clear" w:color="auto" w:fill="4472C4" w:themeFill="accent1"/>
            <w:vAlign w:val="center"/>
          </w:tcPr>
          <w:p w14:paraId="705F637A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931D42" w14:paraId="0859F268" w14:textId="77777777">
        <w:trPr>
          <w:trHeight w:val="2542"/>
        </w:trPr>
        <w:tc>
          <w:tcPr>
            <w:tcW w:w="2268" w:type="dxa"/>
          </w:tcPr>
          <w:p w14:paraId="1AC2D08A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มีการเรียกรับสินบนเพื่อแลกกับการไม่ถูกจับกุม</w:t>
            </w:r>
          </w:p>
        </w:tc>
        <w:tc>
          <w:tcPr>
            <w:tcW w:w="2694" w:type="dxa"/>
            <w:vMerge w:val="restart"/>
          </w:tcPr>
          <w:p w14:paraId="3EC70637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กำชับให้เจ้าหน้าที่ผู้รับผิดชอบให้ปฏิบัติตามนโยบายต่อต้านการรับสินบน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Anti-Bribery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และการไม่รับของขวัญของกำนั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ล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หรือประโย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ช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น์อื่นใด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No Gift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จากการปฏิบัติหน้าที่</w:t>
            </w:r>
          </w:p>
          <w:p w14:paraId="74463BC7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45702C4A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จัดหาสวัสดิการเพิ่มเติมเพื่อสร้างขวัญกำลังใจในการปฏิบัติหน้าที่ </w:t>
            </w:r>
          </w:p>
          <w:p w14:paraId="7B5FFB68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2C3CAD88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ผู้บังคับบัญชาตามคำสั่ง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1212/2537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ลง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1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ต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ค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.37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ควบคุมกำกับดูแลความประพฤติและระเบียบวินัยผู้ใต้บังคับบัญชา</w:t>
            </w:r>
          </w:p>
          <w:p w14:paraId="2EDA11D9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7EEB8AB2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4.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มีช่องทางร้องเรียนบนเว็บไซต์ของสถานีตำรวจ</w:t>
            </w:r>
          </w:p>
        </w:tc>
        <w:tc>
          <w:tcPr>
            <w:tcW w:w="2551" w:type="dxa"/>
            <w:vMerge w:val="restart"/>
          </w:tcPr>
          <w:p w14:paraId="2D34B8D7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ก่อนออกปฏิบัติหน้าที่หัวหน้างานต้องอบรม กำชับการปฏิบัติงานของเจ้าหน้าที่ให้ปฏิบัติตามกฎหมายอย่างเคร่งครัด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14:paraId="5AA3D26A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59CC2331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สอดส่องดูแล ผู้ใต้บังคับบัญชา อย่างสม่ำเสมอ เช่น ออกเยี่ยมเยียนครอบครัว เพื่อสอบถามปัญหาต่างๆ </w:t>
            </w:r>
          </w:p>
          <w:p w14:paraId="076F0438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49017DA8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แจ้งช่องทางรับเรื่องเรียนโดยตรงต่อ ผกก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ฯ  โดยติดตั้งไว้ ณ จุดบริการประชาชน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One Stop Service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และเว็บไซต์สถานี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593E8167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รองผู้กำกับการจราจร และสารวัตรจราจร อบรมปล่อยแถวเจ้าหน้าที่ตำรวจจราจรก่อนออกปฏิบัติหน้าที่เป็นประจำและสม่ำเสมอ</w:t>
            </w:r>
          </w:p>
          <w:p w14:paraId="4DF7316C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ตรวจสอบต้นขั้วใบเสร็จรับเงินการชำระค่าปรับตามระเบียบปฏิบัติอย่างจริงจัง</w:t>
            </w:r>
          </w:p>
          <w:p w14:paraId="1F2FD062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ตรวจสอบเรื่องเรียนผู้ใต้บังคับบัญชา  </w:t>
            </w:r>
            <w:r>
              <w:rPr>
                <w:rFonts w:ascii="TH Sarabun New" w:hAnsi="TH Sarabun New" w:cs="TH Sarabun New"/>
                <w:sz w:val="28"/>
              </w:rPr>
              <w:t>: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ยังไม่พบเจ้าหน้าที่ตำรวจจราจร ถูกร้องเรียนเกี่ยวกับการรับสินบนแต่อย่างใด</w:t>
            </w:r>
          </w:p>
        </w:tc>
      </w:tr>
      <w:tr w:rsidR="00931D42" w14:paraId="67245483" w14:textId="77777777">
        <w:trPr>
          <w:trHeight w:val="2542"/>
        </w:trPr>
        <w:tc>
          <w:tcPr>
            <w:tcW w:w="2268" w:type="dxa"/>
          </w:tcPr>
          <w:p w14:paraId="7DB53919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เรียกรับเงินกับการไม่ออกใบสั่ง</w:t>
            </w:r>
          </w:p>
        </w:tc>
        <w:tc>
          <w:tcPr>
            <w:tcW w:w="2694" w:type="dxa"/>
            <w:vMerge/>
          </w:tcPr>
          <w:p w14:paraId="2C5C7290" w14:textId="77777777" w:rsidR="00931D42" w:rsidRDefault="00931D42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71A3C92A" w14:textId="77777777" w:rsidR="00931D42" w:rsidRDefault="00931D42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33693BB5" w14:textId="77777777" w:rsidR="00931D42" w:rsidRDefault="00931D42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</w:tr>
    </w:tbl>
    <w:p w14:paraId="77CB038C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2540985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2CFE104E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29C443C6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6968C8B0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73E7E5E5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226B79DB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02E7D2F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62853782" w14:textId="7777777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ภาพประกอบผลการดำเนินงาน</w:t>
      </w:r>
    </w:p>
    <w:p w14:paraId="2BAF625A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งานจราจร</w:t>
      </w:r>
    </w:p>
    <w:p w14:paraId="025CCE4C" w14:textId="77777777" w:rsidR="00931D42" w:rsidRDefault="00000000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</w:rPr>
        <w:t>1.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การประกาศ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Anti-Bribery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และการไม่รับของขวัญของกำนั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ล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หรือประโย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ช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น์อื่นใด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No Gift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จากการปฏิบัติหน้าที่</w:t>
      </w:r>
    </w:p>
    <w:p w14:paraId="3D62E48B" w14:textId="77777777" w:rsidR="00931D42" w:rsidRDefault="00000000">
      <w:pPr>
        <w:ind w:left="120" w:hangingChars="50" w:hanging="12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5404B66" wp14:editId="1F0A6CCD">
            <wp:extent cx="5308600" cy="238887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E6856A" w14:textId="77777777" w:rsidR="00931D42" w:rsidRDefault="00931D4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4798E09D" w14:textId="77777777" w:rsidR="00931D42" w:rsidRDefault="00000000">
      <w:pPr>
        <w:jc w:val="both"/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ผู้บังคับบัญชาอบรมปล่อยแถวเจ้าหน้าที่ตำรวจจราจรก่อนออกปฏิบัติหน้าที่เป็นประจำและสม่ำเสมอ</w:t>
      </w:r>
    </w:p>
    <w:p w14:paraId="4EEDCE36" w14:textId="77777777" w:rsidR="00931D42" w:rsidRDefault="00000000">
      <w:pPr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/>
          <w:noProof/>
        </w:rPr>
        <w:drawing>
          <wp:inline distT="0" distB="0" distL="114300" distR="114300" wp14:anchorId="59035144" wp14:editId="630C561D">
            <wp:extent cx="1030361" cy="13735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61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114300" distR="114300" wp14:anchorId="23865F9E" wp14:editId="3F98C6B8">
            <wp:extent cx="1804670" cy="1353807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</w:rPr>
        <w:drawing>
          <wp:inline distT="0" distB="0" distL="114300" distR="114300" wp14:anchorId="5B53AB7D" wp14:editId="02061D25">
            <wp:extent cx="1838325" cy="137905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CC08" w14:textId="7039A2E9" w:rsidR="00931D42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อ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>สรายุทธ ก้านคำ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และ 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ท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>ยศว</w:t>
      </w:r>
      <w:proofErr w:type="spellStart"/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>ัฒน์</w:t>
      </w:r>
      <w:proofErr w:type="spellEnd"/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เกียรติกรทวียศ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รอง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>ป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E12165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 กำชับให้หัวหน้าชุด จร.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ประชุมปล่อยแถวการปฏิบัติงานของเจ้าหน้าที่ตำรวจจราจร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ก่อนออกปฏิบัติหน้าที่ มีการอบรม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กำชับการปฏิบัติ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ตาม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(Anti-Bribery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และการไม่รับของขวัญของ</w:t>
      </w:r>
      <w:proofErr w:type="spellStart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กํานัล</w:t>
      </w:r>
      <w:proofErr w:type="spellEnd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หรือประโยชน์อื่นใด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(No Gift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จากการปฏิบัติหน้าที่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และกำชับการปฏิบัติ โดยให้มีการบังคับใช้กฎหมายอย่างเคร่งครัด ไม่ให้เรียกรับทรัพย์สินหรือประโยชน์อื่นใดเพื่อช่วยเหลือผู้กระทำผิดทุกกรณี</w:t>
      </w:r>
    </w:p>
    <w:p w14:paraId="49FBFD49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6330C411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60DEA541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587689BA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568E799D" w14:textId="4B291160" w:rsidR="00931D42" w:rsidRPr="00E12165" w:rsidRDefault="00000000">
      <w:pPr>
        <w:jc w:val="both"/>
        <w:rPr>
          <w:rFonts w:ascii="TH Sarabun New" w:hAnsi="TH Sarabun New" w:cs="TH Sarabun New" w:hint="cs"/>
          <w:b/>
          <w:bCs/>
          <w:sz w:val="32"/>
          <w:szCs w:val="32"/>
        </w:rPr>
      </w:pPr>
      <w:r w:rsidRPr="00E12165">
        <w:rPr>
          <w:rFonts w:ascii="TH Sarabun New" w:hAnsi="TH Sarabun New" w:cs="TH Sarabun New" w:hint="cs"/>
          <w:b/>
          <w:bCs/>
          <w:sz w:val="32"/>
          <w:szCs w:val="32"/>
          <w:cs/>
        </w:rPr>
        <w:t>3.</w:t>
      </w:r>
      <w:r w:rsidRPr="00E12165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 xml:space="preserve">การเผยแพร่ผลการปฏิบัติงานประจำเดือนผ่านทางเพจ </w:t>
      </w:r>
      <w:r w:rsidRPr="00E12165">
        <w:rPr>
          <w:rFonts w:ascii="TH Sarabun New" w:hAnsi="TH Sarabun New" w:cs="TH Sarabun New"/>
          <w:b/>
          <w:bCs/>
          <w:sz w:val="32"/>
          <w:szCs w:val="32"/>
        </w:rPr>
        <w:t xml:space="preserve">Facebook </w:t>
      </w:r>
      <w:r w:rsidRPr="00E12165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 xml:space="preserve">และ </w:t>
      </w:r>
      <w:r w:rsidRPr="00E12165">
        <w:rPr>
          <w:rFonts w:ascii="TH Sarabun New" w:hAnsi="TH Sarabun New" w:cs="TH Sarabun New"/>
          <w:b/>
          <w:bCs/>
          <w:sz w:val="32"/>
          <w:szCs w:val="32"/>
        </w:rPr>
        <w:t xml:space="preserve">Web site </w:t>
      </w:r>
      <w:r w:rsidRPr="00E12165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สภ</w:t>
      </w:r>
      <w:r w:rsidRPr="00E12165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341067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บ้านแฮด</w:t>
      </w:r>
    </w:p>
    <w:p w14:paraId="32DC5C18" w14:textId="1914C13C" w:rsidR="00931D42" w:rsidRDefault="00E12165">
      <w:pPr>
        <w:jc w:val="both"/>
      </w:pPr>
      <w:r>
        <w:rPr>
          <w:noProof/>
        </w:rPr>
        <w:drawing>
          <wp:inline distT="0" distB="0" distL="0" distR="0" wp14:anchorId="31A64DF6" wp14:editId="2EE45B23">
            <wp:extent cx="5760085" cy="3086100"/>
            <wp:effectExtent l="0" t="0" r="0" b="0"/>
            <wp:docPr id="1453093853" name="รูปภาพ 1" descr="รูปภาพประกอบด้วย ข้อความ, ภาพหน้าจอ, ซอฟต์แวร์, เว็บไซ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93853" name="รูปภาพ 1" descr="รูปภาพประกอบด้วย ข้อความ, ภาพหน้าจอ, ซอฟต์แวร์, เว็บไซต์&#10;&#10;เนื้อหาที่สร้างโดย AI อาจไม่ถูกต้อง"/>
                    <pic:cNvPicPr/>
                  </pic:nvPicPr>
                  <pic:blipFill rotWithShape="1">
                    <a:blip r:embed="rId24"/>
                    <a:srcRect b="4743"/>
                    <a:stretch/>
                  </pic:blipFill>
                  <pic:spPr bwMode="auto">
                    <a:xfrm>
                      <a:off x="0" y="0"/>
                      <a:ext cx="576008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3243F" w14:textId="77777777" w:rsidR="00F01111" w:rsidRDefault="00F01111">
      <w:pPr>
        <w:jc w:val="both"/>
      </w:pPr>
    </w:p>
    <w:p w14:paraId="63EC9B10" w14:textId="77777777" w:rsidR="00F01111" w:rsidRDefault="00F01111">
      <w:pPr>
        <w:jc w:val="both"/>
      </w:pPr>
    </w:p>
    <w:p w14:paraId="4AC5D950" w14:textId="045249F9" w:rsidR="00931D42" w:rsidRDefault="00F01111">
      <w:pPr>
        <w:jc w:val="both"/>
      </w:pPr>
      <w:r>
        <w:rPr>
          <w:noProof/>
        </w:rPr>
        <w:drawing>
          <wp:inline distT="0" distB="0" distL="0" distR="0" wp14:anchorId="2CBB1EEA" wp14:editId="4685B58E">
            <wp:extent cx="5760085" cy="3105150"/>
            <wp:effectExtent l="0" t="0" r="0" b="0"/>
            <wp:docPr id="2104869059" name="รูปภาพ 1" descr="รูปภาพประกอบด้วย ข้อความ, ภาพหน้าจอ, ซอฟต์แวร์, ซอฟต์แวร์มัลติมีเดี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8318" name="รูปภาพ 1" descr="รูปภาพประกอบด้วย ข้อความ, ภาพหน้าจอ, ซอฟต์แวร์, ซอฟต์แวร์มัลติมีเดีย&#10;&#10;เนื้อหาที่สร้างโดย AI อาจไม่ถูกต้อง"/>
                    <pic:cNvPicPr/>
                  </pic:nvPicPr>
                  <pic:blipFill rotWithShape="1">
                    <a:blip r:embed="rId17"/>
                    <a:srcRect b="4155"/>
                    <a:stretch/>
                  </pic:blipFill>
                  <pic:spPr bwMode="auto">
                    <a:xfrm>
                      <a:off x="0" y="0"/>
                      <a:ext cx="576008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A69C" w14:textId="77777777" w:rsidR="00931D42" w:rsidRDefault="00931D42">
      <w:pPr>
        <w:jc w:val="both"/>
      </w:pPr>
    </w:p>
    <w:p w14:paraId="7F859D10" w14:textId="77777777" w:rsidR="00F01111" w:rsidRDefault="00F01111" w:rsidP="00E12165">
      <w:pP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lang w:val="th-TH"/>
        </w:rPr>
      </w:pPr>
    </w:p>
    <w:p w14:paraId="6B8410BE" w14:textId="77777777" w:rsidR="00F01111" w:rsidRDefault="00F01111" w:rsidP="00E12165">
      <w:pP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</w:pPr>
    </w:p>
    <w:p w14:paraId="668D8360" w14:textId="77777777" w:rsidR="00341067" w:rsidRDefault="00341067" w:rsidP="00E12165">
      <w:pP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lang w:val="th-TH"/>
        </w:rPr>
      </w:pPr>
    </w:p>
    <w:p w14:paraId="225A1B90" w14:textId="20152733" w:rsidR="00E12165" w:rsidRDefault="00E12165" w:rsidP="00E12165">
      <w:pP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lastRenderedPageBreak/>
        <w:t>4.</w:t>
      </w:r>
      <w:r w:rsidR="00000000"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มีช่องทางร้องเรียนบนเว็บไซต์ของสถานีตำรวจ</w:t>
      </w:r>
    </w:p>
    <w:p w14:paraId="2E37B7F1" w14:textId="11ECBF1B" w:rsidR="00931D42" w:rsidRDefault="00E12165" w:rsidP="00E12165">
      <w:r>
        <w:rPr>
          <w:noProof/>
        </w:rPr>
        <w:drawing>
          <wp:inline distT="0" distB="0" distL="0" distR="0" wp14:anchorId="0B0EB22D" wp14:editId="75E5F4C9">
            <wp:extent cx="5760085" cy="3095625"/>
            <wp:effectExtent l="0" t="0" r="0" b="9525"/>
            <wp:docPr id="823457001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0573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        <pic:cNvPicPr/>
                  </pic:nvPicPr>
                  <pic:blipFill rotWithShape="1">
                    <a:blip r:embed="rId19"/>
                    <a:srcRect b="4449"/>
                    <a:stretch/>
                  </pic:blipFill>
                  <pic:spPr bwMode="auto">
                    <a:xfrm>
                      <a:off x="0" y="0"/>
                      <a:ext cx="576008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86966" w14:textId="77777777" w:rsidR="00931D42" w:rsidRDefault="00931D42">
      <w:pPr>
        <w:rPr>
          <w:cs/>
        </w:rPr>
      </w:pPr>
    </w:p>
    <w:p w14:paraId="484129A4" w14:textId="77777777" w:rsidR="00E12165" w:rsidRDefault="00E12165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34104785" w14:textId="743D59EF" w:rsidR="00931D42" w:rsidRDefault="00E12165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000000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000000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การเผยแพร่ข้อมูลสถิติเรื่องร้องเรียนการทุจริต</w:t>
      </w:r>
    </w:p>
    <w:p w14:paraId="6F948E82" w14:textId="725776E2" w:rsidR="00931D42" w:rsidRDefault="00E1216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1E6CED5C" wp14:editId="340D03CC">
            <wp:extent cx="5760085" cy="3086100"/>
            <wp:effectExtent l="0" t="0" r="0" b="0"/>
            <wp:docPr id="573479547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4362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        <pic:cNvPicPr/>
                  </pic:nvPicPr>
                  <pic:blipFill rotWithShape="1">
                    <a:blip r:embed="rId12"/>
                    <a:srcRect b="4743"/>
                    <a:stretch/>
                  </pic:blipFill>
                  <pic:spPr bwMode="auto">
                    <a:xfrm>
                      <a:off x="0" y="0"/>
                      <a:ext cx="576008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BFF39" w14:textId="77777777" w:rsidR="00931D42" w:rsidRDefault="00931D42">
      <w:pPr>
        <w:rPr>
          <w:cs/>
        </w:rPr>
      </w:pPr>
    </w:p>
    <w:p w14:paraId="7FEAFA0E" w14:textId="77777777" w:rsidR="00931D42" w:rsidRDefault="00931D42">
      <w:pPr>
        <w:rPr>
          <w:cs/>
        </w:rPr>
      </w:pPr>
    </w:p>
    <w:p w14:paraId="1F906883" w14:textId="77777777" w:rsidR="00E12165" w:rsidRPr="00E12165" w:rsidRDefault="00E12165" w:rsidP="00E12165">
      <w:pPr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1DE161A1" w14:textId="1A761E0E" w:rsidR="00931D42" w:rsidRDefault="00000000">
      <w:pPr>
        <w:numPr>
          <w:ilvl w:val="0"/>
          <w:numId w:val="5"/>
        </w:num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  <w:lang w:val="th-TH"/>
        </w:rPr>
        <w:lastRenderedPageBreak/>
        <w:t>งานสืบสวน</w:t>
      </w:r>
    </w:p>
    <w:tbl>
      <w:tblPr>
        <w:tblStyle w:val="Style13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977"/>
      </w:tblGrid>
      <w:tr w:rsidR="00931D42" w14:paraId="33087877" w14:textId="77777777" w:rsidTr="00F01111">
        <w:tc>
          <w:tcPr>
            <w:tcW w:w="2268" w:type="dxa"/>
            <w:shd w:val="clear" w:color="auto" w:fill="4472C4" w:themeFill="accent1"/>
            <w:vAlign w:val="center"/>
          </w:tcPr>
          <w:p w14:paraId="6A6B1CA7" w14:textId="77777777" w:rsidR="00931D42" w:rsidRDefault="0000000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2A37113B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472C4" w:themeFill="accent1"/>
            <w:vAlign w:val="center"/>
          </w:tcPr>
          <w:p w14:paraId="1D9CC0C1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มาตรการควบคุม</w:t>
            </w:r>
          </w:p>
          <w:p w14:paraId="219B680F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472C4" w:themeFill="accent1"/>
            <w:vAlign w:val="center"/>
          </w:tcPr>
          <w:p w14:paraId="61F3C6E9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2977" w:type="dxa"/>
            <w:shd w:val="clear" w:color="auto" w:fill="4472C4" w:themeFill="accent1"/>
            <w:vAlign w:val="center"/>
          </w:tcPr>
          <w:p w14:paraId="6022D313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931D42" w14:paraId="6C071368" w14:textId="77777777">
        <w:trPr>
          <w:trHeight w:val="2542"/>
        </w:trPr>
        <w:tc>
          <w:tcPr>
            <w:tcW w:w="2268" w:type="dxa"/>
          </w:tcPr>
          <w:p w14:paraId="67022AAB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</w:rPr>
              <w:t>-</w:t>
            </w: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ผู้กระทำความผิด</w:t>
            </w: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เสนอเงินหรือผลประโยชน์เพื่อแลกกับการไม่ถูกดำเนินคดี</w:t>
            </w:r>
          </w:p>
          <w:p w14:paraId="592BE039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</w:rPr>
              <w:t>-</w:t>
            </w: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มีการเรียกรับผลประโยชน์เพื่อแลกกับการไม่ถูกจับกุมดำเนินคดีหรือทำให้รับโทษน้อยลง</w:t>
            </w:r>
          </w:p>
        </w:tc>
        <w:tc>
          <w:tcPr>
            <w:tcW w:w="2694" w:type="dxa"/>
            <w:vMerge w:val="restart"/>
          </w:tcPr>
          <w:p w14:paraId="0345DF73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ออกคำสั่งมาตรการควบคุมและเสริมสร้างความประพฤติและระเบียบวินัยข้าราชการตำรวจ ตามคำสั่ง ตร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ที่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1212/2537</w:t>
            </w:r>
          </w:p>
          <w:p w14:paraId="2A99F21B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6EE9B98B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ผู้บังคับบัญชาระดับหัวหน้างานสืบสวนควบคุมการปฏิบัติในทุกขั้นตอน</w:t>
            </w:r>
          </w:p>
          <w:p w14:paraId="17800222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24DE96EA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หัวหน้าสถานีตำรวจ ซักถามขยายผลด้วยตนเอง</w:t>
            </w:r>
          </w:p>
          <w:p w14:paraId="0A504A34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453B7366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</w:rPr>
              <w:t>4.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มีช่องทาง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รับเรื่อง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ร้องเรียน</w:t>
            </w:r>
          </w:p>
          <w:p w14:paraId="14C6E6F9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บนเว็บไซต์ของสถานีตำรวจ</w:t>
            </w:r>
          </w:p>
        </w:tc>
        <w:tc>
          <w:tcPr>
            <w:tcW w:w="2551" w:type="dxa"/>
            <w:vMerge w:val="restart"/>
          </w:tcPr>
          <w:p w14:paraId="2D97ACE9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งานอำนวยการออกคำสั่งตามคำสั่ง ตร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ที่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1212/2537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มอบหมายการกำกับดูแลข้าราชการตำรวจในภาพรวมของ สภ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</w:p>
          <w:p w14:paraId="2ED120F1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27E97D2B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มีการบันทึก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28"/>
              </w:rPr>
              <w:t xml:space="preserve">Video 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  <w:p w14:paraId="43739644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</w:p>
          <w:p w14:paraId="445878A8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ผกก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ฯ ซักถามขยายผลการจับกุมเพื่อทราบรายละเอียดแห่งการจับกุม</w:t>
            </w:r>
          </w:p>
          <w:p w14:paraId="1119A997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208BB031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4.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แจ้งช่องทางรับเรื่องเรียนโดยตรงต่อ ผกก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ฯ  โดยติดตั้งไว้ ณ จุดบริการประชาชน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One Stop Service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และเว็บไซต์สถานี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29F31355" w14:textId="77777777" w:rsidR="00931D42" w:rsidRDefault="00000000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ผู้กำกับการสถานี ซักถาม</w:t>
            </w:r>
          </w:p>
          <w:p w14:paraId="6D395AF3" w14:textId="77777777" w:rsidR="00931D42" w:rsidRDefault="00000000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ขยายผลการจับกุมเพื่อทราบรายละเอียดแห่งการจับกุม</w:t>
            </w:r>
          </w:p>
          <w:p w14:paraId="4C630986" w14:textId="77777777" w:rsidR="00931D42" w:rsidRDefault="00931D42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</w:p>
          <w:p w14:paraId="0E712D3A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รองผู้กำกับการสืบสวน และสารวัตรสืบสวน กำกับดูแลการปฏิบัติในทุกขั้นตอน</w:t>
            </w:r>
          </w:p>
          <w:p w14:paraId="26E0D1DA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การบันทึก 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28"/>
              </w:rPr>
              <w:t xml:space="preserve">Video 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ขั้นตอนการจับกุมตัวผู้ต้องหาตลอดเวลาจนถึง</w:t>
            </w:r>
          </w:p>
          <w:p w14:paraId="19DF727D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การส่งตัวให้แก่พนักงานสอบสวน</w:t>
            </w: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 xml:space="preserve"> </w:t>
            </w:r>
          </w:p>
          <w:p w14:paraId="2C37D42B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  <w:lang w:val="th-TH"/>
              </w:rPr>
              <w:t>มีความโปร่งใสสามารถตรวจสอบได้</w:t>
            </w:r>
          </w:p>
          <w:p w14:paraId="74D33648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65D65EFE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ตรวจสอบเรื่องเรียนผู้ใต้บังคับบัญชา  </w:t>
            </w:r>
            <w:r>
              <w:rPr>
                <w:rFonts w:ascii="TH Sarabun New" w:hAnsi="TH Sarabun New" w:cs="TH Sarabun New"/>
                <w:sz w:val="28"/>
              </w:rPr>
              <w:t>: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ยังไม่พบเจ้าหน้าที่ตำรวจชุดสืบสวน ถูกร้องเรียนเกี่ยวกับการรับสินบนแต่อย่างใด</w:t>
            </w:r>
          </w:p>
        </w:tc>
      </w:tr>
      <w:tr w:rsidR="00931D42" w14:paraId="589D4C24" w14:textId="77777777">
        <w:trPr>
          <w:trHeight w:val="2542"/>
        </w:trPr>
        <w:tc>
          <w:tcPr>
            <w:tcW w:w="2268" w:type="dxa"/>
          </w:tcPr>
          <w:p w14:paraId="66807484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มีการเรียกรับผลประโยชน์เพื่อแลกกับการไม่ถูกจับกุมดำเนินคดีหรือทำให้รับโทษน้อยลง</w:t>
            </w:r>
          </w:p>
        </w:tc>
        <w:tc>
          <w:tcPr>
            <w:tcW w:w="2694" w:type="dxa"/>
            <w:vMerge/>
          </w:tcPr>
          <w:p w14:paraId="6902CFFB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2BF1BCD5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73E5F963" w14:textId="77777777" w:rsidR="00931D42" w:rsidRDefault="00931D42">
            <w:pPr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</w:tc>
      </w:tr>
      <w:tr w:rsidR="00931D42" w14:paraId="1999859A" w14:textId="77777777">
        <w:trPr>
          <w:trHeight w:val="2542"/>
        </w:trPr>
        <w:tc>
          <w:tcPr>
            <w:tcW w:w="2268" w:type="dxa"/>
          </w:tcPr>
          <w:p w14:paraId="257EE09D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2694" w:type="dxa"/>
            <w:vMerge/>
          </w:tcPr>
          <w:p w14:paraId="0F7BB138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174A5E14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1B07E99A" w14:textId="77777777" w:rsidR="00931D42" w:rsidRDefault="00931D42">
            <w:pPr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</w:tc>
      </w:tr>
    </w:tbl>
    <w:p w14:paraId="31A71174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715564EE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740DFDD6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57CFF2DA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5FA475A0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3417290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0D4C652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3DC9009F" w14:textId="7777777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ภาพประกอบผลการดำเนินงาน</w:t>
      </w:r>
    </w:p>
    <w:p w14:paraId="63299C84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งานสืบสวน</w:t>
      </w:r>
    </w:p>
    <w:p w14:paraId="4E665C1A" w14:textId="77777777" w:rsidR="00931D42" w:rsidRDefault="00000000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</w:rPr>
        <w:t>1.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การประกาศ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Anti-Bribery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และการไม่รับของขวัญของกำนั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ล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หรือประโย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ช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น์อื่นใด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No Gift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จากการปฏิบัติหน้าที่</w:t>
      </w:r>
    </w:p>
    <w:p w14:paraId="47E83DB7" w14:textId="77777777" w:rsidR="00931D42" w:rsidRDefault="00000000">
      <w:pPr>
        <w:ind w:left="120" w:hangingChars="50" w:hanging="120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D019001" wp14:editId="23174A67">
            <wp:extent cx="5308600" cy="238887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948161" w14:textId="77777777" w:rsidR="00931D42" w:rsidRDefault="00931D42">
      <w:pPr>
        <w:ind w:left="120" w:hangingChars="50" w:hanging="120"/>
        <w:jc w:val="both"/>
        <w:rPr>
          <w:rFonts w:ascii="SimSun" w:eastAsia="SimSun" w:hAnsi="SimSun" w:cs="SimSun"/>
          <w:sz w:val="24"/>
          <w:szCs w:val="24"/>
        </w:rPr>
      </w:pPr>
    </w:p>
    <w:p w14:paraId="63342F4B" w14:textId="77777777" w:rsidR="00931D42" w:rsidRDefault="00000000">
      <w:pPr>
        <w:numPr>
          <w:ilvl w:val="0"/>
          <w:numId w:val="3"/>
        </w:num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รองผู้กำกับการสืบสวน และสารวัตรสืบสวน กำกับดูแลการปฏิบัติในทุกขั้นตอน</w:t>
      </w:r>
    </w:p>
    <w:p w14:paraId="64072DE8" w14:textId="6A00E7A5" w:rsidR="00931D42" w:rsidRDefault="00F01111">
      <w:pPr>
        <w:jc w:val="center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7D0958" wp14:editId="5713957B">
            <wp:extent cx="2394013" cy="1257300"/>
            <wp:effectExtent l="0" t="0" r="6350" b="0"/>
            <wp:docPr id="6" name="รูปภาพ 5" descr="S__11159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159966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86" cy="12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FC38DFE" wp14:editId="5C788029">
            <wp:extent cx="2466975" cy="1253490"/>
            <wp:effectExtent l="0" t="0" r="9525" b="3810"/>
            <wp:docPr id="8" name="รูปภาพ 7" descr="S__11159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159966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975" cy="12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F913" w14:textId="63ED14EF" w:rsidR="00931D42" w:rsidRDefault="00000000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อ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สรายุทธ  ก้านคำ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และ 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ท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พงศ์ภัค  สิริ</w:t>
      </w:r>
      <w:proofErr w:type="spellStart"/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พัฒ</w:t>
      </w:r>
      <w:proofErr w:type="spellEnd"/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นพงศ์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รอง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สส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ประชุมชี้แจงและกำชับการปฏิบัติงานของเจ้าหน้าที่ตำรวจชุดสืบสวน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ให้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ปฏิบัติ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ตาม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(Anti-Bribery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และการไม่รับของขวัญของ</w:t>
      </w:r>
      <w:proofErr w:type="spellStart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กํานัล</w:t>
      </w:r>
      <w:proofErr w:type="spellEnd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หรือประโยชน์อื่นใด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(No Gift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จากการปฏิบัติหน้าที่</w:t>
      </w:r>
      <w:r>
        <w:rPr>
          <w:rFonts w:ascii="TH Sarabun New" w:eastAsia="sans-serif" w:hAnsi="TH Sarabun New" w:cs="TH Sarabun New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eastAsia="sans-serif" w:hAnsi="TH Sarabun New" w:cs="TH Sarabun New" w:hint="cs"/>
          <w:sz w:val="32"/>
          <w:szCs w:val="32"/>
          <w:shd w:val="clear" w:color="auto" w:fill="FFFFFF"/>
          <w:cs/>
          <w:lang w:val="th-TH"/>
        </w:rPr>
        <w:t>และ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ให้ปฏิบัติตามกฎหมายอย่างเคร่งครัด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และเน้นย้ำให้บังคับใช้กฎหมายกับผู้กระทำความผิด และไม่ให้เรียกรับทรัพย์สินหรือประโยชน์อื่นใดเพื่อช่วยเหลือผู้กระทำผิดทุกกรณี</w:t>
      </w:r>
    </w:p>
    <w:p w14:paraId="75F7EE91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43883860" w14:textId="77777777" w:rsidR="00931D42" w:rsidRDefault="00931D42">
      <w:pPr>
        <w:rPr>
          <w:rFonts w:ascii="TH Sarabun New" w:hAnsi="TH Sarabun New" w:cs="TH Sarabun New"/>
          <w:sz w:val="32"/>
          <w:szCs w:val="32"/>
          <w:cs/>
        </w:rPr>
      </w:pPr>
    </w:p>
    <w:p w14:paraId="5BE7837B" w14:textId="77777777" w:rsidR="00931D42" w:rsidRDefault="00931D42">
      <w:pPr>
        <w:rPr>
          <w:rFonts w:ascii="TH Sarabun New" w:hAnsi="TH Sarabun New" w:cs="TH Sarabun New"/>
          <w:sz w:val="32"/>
          <w:szCs w:val="32"/>
        </w:rPr>
      </w:pPr>
    </w:p>
    <w:p w14:paraId="060BE344" w14:textId="38D8A006" w:rsidR="00F01111" w:rsidRDefault="00F01111">
      <w:pPr>
        <w:rPr>
          <w:rFonts w:ascii="TH Sarabun New" w:hAnsi="TH Sarabun New" w:cs="TH Sarabun New" w:hint="cs"/>
          <w:sz w:val="32"/>
          <w:szCs w:val="32"/>
          <w:cs/>
        </w:rPr>
      </w:pPr>
    </w:p>
    <w:p w14:paraId="5BABDFE5" w14:textId="77777777" w:rsidR="00931D42" w:rsidRDefault="00000000">
      <w:pPr>
        <w:numPr>
          <w:ilvl w:val="0"/>
          <w:numId w:val="5"/>
        </w:numPr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36"/>
          <w:szCs w:val="36"/>
          <w:cs/>
          <w:lang w:val="th-TH"/>
        </w:rPr>
        <w:lastRenderedPageBreak/>
        <w:t>งานสอบสวน</w:t>
      </w:r>
    </w:p>
    <w:tbl>
      <w:tblPr>
        <w:tblStyle w:val="Style13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977"/>
      </w:tblGrid>
      <w:tr w:rsidR="00931D42" w14:paraId="0320C089" w14:textId="77777777" w:rsidTr="00F01111">
        <w:tc>
          <w:tcPr>
            <w:tcW w:w="2268" w:type="dxa"/>
            <w:shd w:val="clear" w:color="auto" w:fill="4472C4" w:themeFill="accent1"/>
            <w:vAlign w:val="center"/>
          </w:tcPr>
          <w:p w14:paraId="6BB948B4" w14:textId="77777777" w:rsidR="00931D42" w:rsidRDefault="0000000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3E270C8A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472C4" w:themeFill="accent1"/>
            <w:vAlign w:val="center"/>
          </w:tcPr>
          <w:p w14:paraId="7B18DA61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มาตรการควบคุม</w:t>
            </w:r>
          </w:p>
          <w:p w14:paraId="037EA9B0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472C4" w:themeFill="accent1"/>
            <w:vAlign w:val="center"/>
          </w:tcPr>
          <w:p w14:paraId="2D406E86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2977" w:type="dxa"/>
            <w:shd w:val="clear" w:color="auto" w:fill="4472C4" w:themeFill="accent1"/>
            <w:vAlign w:val="center"/>
          </w:tcPr>
          <w:p w14:paraId="1BDCDD41" w14:textId="77777777" w:rsidR="00931D42" w:rsidRDefault="00000000">
            <w:pPr>
              <w:spacing w:after="0"/>
              <w:jc w:val="center"/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 New" w:eastAsia="TH Sarabun PSK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931D42" w14:paraId="6777FACB" w14:textId="77777777">
        <w:trPr>
          <w:trHeight w:val="2542"/>
        </w:trPr>
        <w:tc>
          <w:tcPr>
            <w:tcW w:w="2268" w:type="dxa"/>
          </w:tcPr>
          <w:p w14:paraId="1A870AE8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i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มีการเรียกรับสินบนเพื่อบิดเบือนข้อเท็จจริงช่วยเหลือผู้ต้องหา</w:t>
            </w:r>
          </w:p>
        </w:tc>
        <w:tc>
          <w:tcPr>
            <w:tcW w:w="2694" w:type="dxa"/>
            <w:vMerge w:val="restart"/>
          </w:tcPr>
          <w:p w14:paraId="49BA3688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กำชับให้เจ้าหน้าที่ผู้รับผิดชอบให้ปฏิบัติตามนโยบายต่อต้านการรับสินบน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Anti-Bribery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และการไม่รับของขวัญของกำนั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ล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หรือประโย</w:t>
            </w:r>
            <w:r>
              <w:rPr>
                <w:rFonts w:ascii="TH Sarabun New" w:eastAsia="Times New Roman" w:hAnsi="TH Sarabun New" w:cs="TH Sarabun New" w:hint="cs"/>
                <w:color w:val="262626" w:themeColor="text1" w:themeTint="D9"/>
                <w:sz w:val="28"/>
                <w:cs/>
                <w:lang w:val="th-TH"/>
              </w:rPr>
              <w:t>ช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น์อื่นใด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No Gift Policy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จากการปฏิบัติหน้าที่</w:t>
            </w:r>
          </w:p>
          <w:p w14:paraId="07CADE7E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0CC64E82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หัวหน้าสถานี กำชับพนักงานสอบสวนทำบันทึกรายละเอียดเกี่ยวกับคำร้องทุกข์ กล่าวโทษ </w:t>
            </w:r>
          </w:p>
          <w:p w14:paraId="2EBE96B0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ลงในสารบบการดำเนินคดีและ</w:t>
            </w:r>
          </w:p>
          <w:p w14:paraId="60A7A006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ลงประจำวันเกี่ยวกับคดี </w:t>
            </w:r>
          </w:p>
          <w:p w14:paraId="19B2E7F7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7F79A3C7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3.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ตรวจสอบการแจ้งความคืบหน้าของพนักงานสอบสวน</w:t>
            </w:r>
          </w:p>
          <w:p w14:paraId="788CFA35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5367B944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4.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มีช่องทางอื่นที่สามารถสอบถามการแจ้งความคืบของคดีเพื่อให้ประชาชนสามารถติดตามสถานะของคดีที่ตนเป็นผู้เสียหายได้ผ่านทางเว็บไซต์ </w:t>
            </w:r>
          </w:p>
        </w:tc>
        <w:tc>
          <w:tcPr>
            <w:tcW w:w="2551" w:type="dxa"/>
            <w:vMerge w:val="restart"/>
          </w:tcPr>
          <w:p w14:paraId="4D3B42D7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1.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หัวหน้างานสอบสวนตรวจสอบความคืบหน้าการดำเนินคดีตามระยะเวลาที่กำหนด</w:t>
            </w:r>
          </w:p>
          <w:p w14:paraId="7580037A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</w:pPr>
          </w:p>
          <w:p w14:paraId="4B124333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2.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พนักงานสอบสวนเจ้าของสำนวน</w:t>
            </w:r>
            <w:r>
              <w:rPr>
                <w:rFonts w:ascii="TH Sarabun New" w:eastAsia="Times New Roman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เสนอสำนวนการสอบสวนให้ผู้กำกับการสถานี</w:t>
            </w:r>
          </w:p>
          <w:p w14:paraId="16A8DA51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66CC0048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sz w:val="28"/>
                <w:cs/>
              </w:rPr>
              <w:t xml:space="preserve"> 3.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 xml:space="preserve">เพิ่มช่องทางการสอบถาม </w:t>
            </w:r>
          </w:p>
          <w:p w14:paraId="3B33C677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กา</w:t>
            </w:r>
            <w:r>
              <w:rPr>
                <w:rFonts w:ascii="TH Sarabun New" w:eastAsia="Times New Roman" w:hAnsi="TH Sarabun New" w:cs="TH Sarabun New" w:hint="cs"/>
                <w:sz w:val="28"/>
                <w:cs/>
                <w:lang w:val="th-TH"/>
              </w:rPr>
              <w:t>ร</w:t>
            </w:r>
            <w:r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  <w:t>ตรวจสอบความคืบหน้าคดีผ่านทางเว็บไซต์สถานี</w:t>
            </w:r>
          </w:p>
          <w:p w14:paraId="4C5183D1" w14:textId="77777777" w:rsidR="00931D42" w:rsidRDefault="00931D42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  <w:p w14:paraId="6E3AD8CB" w14:textId="77777777" w:rsidR="00931D42" w:rsidRDefault="00000000">
            <w:pPr>
              <w:spacing w:after="0" w:line="240" w:lineRule="auto"/>
              <w:rPr>
                <w:rFonts w:ascii="TH Sarabun New" w:eastAsia="TH Sarabun PSK" w:hAnsi="TH Sarabun New" w:cs="TH Sarabun New"/>
                <w:b/>
                <w:color w:val="FF0000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4.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 xml:space="preserve">แจ้งช่องทางการสอบถามความคืบหน้าคดี ณ จุดบริการประชาชน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>(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</w:rPr>
              <w:t>One Stop Service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</w:rPr>
              <w:t xml:space="preserve">) </w:t>
            </w:r>
            <w:r>
              <w:rPr>
                <w:rFonts w:ascii="TH Sarabun New" w:eastAsia="Times New Roman" w:hAnsi="TH Sarabun New" w:cs="TH Sarabun New"/>
                <w:color w:val="262626" w:themeColor="text1" w:themeTint="D9"/>
                <w:sz w:val="28"/>
                <w:cs/>
                <w:lang w:val="th-TH"/>
              </w:rPr>
              <w:t>และเว็บไซต์สถานี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629BC4DA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</w:rPr>
              <w:t>1.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ผู้กำกับการสถานี และรองผู้กำกับการ</w:t>
            </w:r>
            <w:r>
              <w:rPr>
                <w:rFonts w:ascii="TH Sarabun New" w:hAnsi="TH Sarabun New" w:cs="TH Sarabun New" w:hint="cs"/>
                <w:sz w:val="28"/>
                <w:cs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สอบสวน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)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กำชับการปฏิบัติหน้าที่พนักงานสอบสวนและเจ้าหน้าที่งานสอบสวน </w:t>
            </w:r>
          </w:p>
          <w:p w14:paraId="0CDBC89F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ผู้กำกับการสถานี และรองผู้กำกับการ</w:t>
            </w:r>
            <w:r>
              <w:rPr>
                <w:rFonts w:ascii="TH Sarabun New" w:hAnsi="TH Sarabun New" w:cs="TH Sarabun New" w:hint="cs"/>
                <w:sz w:val="28"/>
                <w:cs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สอบสวน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)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ตรวจสอบความคืบหน้าการดำเนินคดีตามระยะเวลาที่กำหนด</w:t>
            </w:r>
          </w:p>
          <w:p w14:paraId="66AC450A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มีช่องทางให้ประชาชนสามารถสอบถามความคืบหน้าของคดี ณ จุดบริการ </w:t>
            </w:r>
            <w:r>
              <w:rPr>
                <w:rFonts w:ascii="TH Sarabun New" w:hAnsi="TH Sarabun New" w:cs="TH Sarabun New"/>
                <w:sz w:val="28"/>
              </w:rPr>
              <w:t xml:space="preserve">One Stop Service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และเว็บไซต์สถานี</w:t>
            </w:r>
          </w:p>
          <w:p w14:paraId="79E18332" w14:textId="77777777" w:rsidR="00931D42" w:rsidRDefault="00000000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4.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ตรวจสอบเรื่องเรียนผู้ใต้บังคับบัญชา  </w:t>
            </w:r>
            <w:r>
              <w:rPr>
                <w:rFonts w:ascii="TH Sarabun New" w:hAnsi="TH Sarabun New" w:cs="TH Sarabun New"/>
                <w:sz w:val="28"/>
              </w:rPr>
              <w:t>: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  <w:lang w:val="th-TH"/>
              </w:rPr>
              <w:t>ยังไม่พบพนักงานสอบสวน ถูกร้องเรียนเกี่ยวกับการรับสินบนแต่อย่างใด</w:t>
            </w:r>
          </w:p>
          <w:p w14:paraId="5B730AF3" w14:textId="77777777" w:rsidR="00931D42" w:rsidRDefault="00931D42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931D42" w14:paraId="4AB5F52B" w14:textId="77777777">
        <w:trPr>
          <w:trHeight w:val="2542"/>
        </w:trPr>
        <w:tc>
          <w:tcPr>
            <w:tcW w:w="2268" w:type="dxa"/>
          </w:tcPr>
          <w:p w14:paraId="00DD3AE1" w14:textId="77777777" w:rsidR="00931D42" w:rsidRDefault="00000000">
            <w:pPr>
              <w:spacing w:after="0" w:line="240" w:lineRule="auto"/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</w:pPr>
            <w:r>
              <w:rPr>
                <w:rFonts w:ascii="TH Sarabun New" w:eastAsia="Times New Roman" w:hAnsi="TH Sarabun New" w:cs="TH Sarabun New"/>
                <w:color w:val="202124"/>
                <w:sz w:val="28"/>
                <w:cs/>
                <w:lang w:val="th-TH"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2694" w:type="dxa"/>
            <w:vMerge/>
          </w:tcPr>
          <w:p w14:paraId="42288A40" w14:textId="77777777" w:rsidR="00931D42" w:rsidRDefault="00931D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284CA227" w14:textId="77777777" w:rsidR="00931D42" w:rsidRDefault="00931D4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cs/>
                <w:lang w:val="th-TH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1EF57C80" w14:textId="77777777" w:rsidR="00931D42" w:rsidRDefault="00931D42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</w:tc>
      </w:tr>
    </w:tbl>
    <w:p w14:paraId="418B5514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94BADAB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075244F4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7A2BF138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02D1F479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B9C74A3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C337146" w14:textId="77777777" w:rsidR="00931D42" w:rsidRDefault="00931D42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6C8D7606" w14:textId="77777777" w:rsidR="00931D42" w:rsidRDefault="0000000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lastRenderedPageBreak/>
        <w:t>ภาพประกอบผลการดำเนินงาน</w:t>
      </w:r>
    </w:p>
    <w:p w14:paraId="09F5BE17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  <w:t>งานสอบสวน</w:t>
      </w:r>
    </w:p>
    <w:p w14:paraId="338A4036" w14:textId="77777777" w:rsidR="00931D42" w:rsidRDefault="00000000">
      <w:pPr>
        <w:numPr>
          <w:ilvl w:val="0"/>
          <w:numId w:val="6"/>
        </w:numPr>
        <w:spacing w:after="0" w:line="240" w:lineRule="auto"/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การประกาศ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Anti-Bribery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และการไม่รับของขวัญของกำนั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ล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หรือประโย</w:t>
      </w:r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  <w:lang w:val="th-TH"/>
        </w:rPr>
        <w:t>ช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 xml:space="preserve">น์อื่นใด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>(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</w:rPr>
        <w:t>No Gift Policy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</w:rPr>
        <w:t xml:space="preserve">) </w:t>
      </w:r>
      <w:r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จากการปฏิบัติหน้าที่</w:t>
      </w:r>
    </w:p>
    <w:p w14:paraId="59CE38DF" w14:textId="77777777" w:rsidR="00931D42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FBE1CEB" wp14:editId="1E4DA09C">
            <wp:extent cx="5437011" cy="24466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011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E56546" w14:textId="77777777" w:rsidR="00F01111" w:rsidRDefault="00F01111">
      <w:pPr>
        <w:jc w:val="center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14:paraId="5768BA5F" w14:textId="58463829" w:rsidR="00931D42" w:rsidRDefault="00F01111">
      <w:pPr>
        <w:jc w:val="center"/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color w:val="002060"/>
          <w:sz w:val="32"/>
          <w:szCs w:val="32"/>
          <w:lang w:val="th-TH"/>
        </w:rPr>
        <w:drawing>
          <wp:inline distT="0" distB="0" distL="0" distR="0" wp14:anchorId="75C8A3F1" wp14:editId="0B5D8896">
            <wp:extent cx="5760085" cy="3241040"/>
            <wp:effectExtent l="0" t="0" r="0" b="0"/>
            <wp:docPr id="1043989646" name="รูปภาพ 2" descr="รูปภาพประกอบด้วย ข้อความ, ในร่ม, เฟอร์นิเจอร์, ไวท์บอร์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89646" name="รูปภาพ 2" descr="รูปภาพประกอบด้วย ข้อความ, ในร่ม, เฟอร์นิเจอร์, ไวท์บอร์ด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B5E9" w14:textId="77777777" w:rsidR="00931D42" w:rsidRDefault="00931D42">
      <w:pPr>
        <w:jc w:val="both"/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</w:pPr>
    </w:p>
    <w:p w14:paraId="33C99EF6" w14:textId="77777777" w:rsidR="00931D42" w:rsidRDefault="00931D42">
      <w:pPr>
        <w:jc w:val="both"/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</w:pPr>
    </w:p>
    <w:p w14:paraId="268EB146" w14:textId="77777777" w:rsidR="00F01111" w:rsidRDefault="00F0111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E40BBF" w14:textId="336AE2E1" w:rsidR="00931D42" w:rsidRDefault="00000000">
      <w:pPr>
        <w:rPr>
          <w:rFonts w:ascii="TH Sarabun New" w:hAnsi="TH Sarabun New" w:cs="TH Sarabun New" w:hint="cs"/>
          <w:b/>
          <w:bCs/>
          <w:sz w:val="40"/>
          <w:szCs w:val="40"/>
          <w:cs/>
          <w:lang w:val="th-TH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2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ผู้กำกับการสถานี และรองผู้กำกับการ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สอบสวน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 xml:space="preserve">กำชับการปฏิบัติหน้าที่พนักงานสอบสวนและเจ้าหน้าที่งานสอบสวน </w:t>
      </w:r>
    </w:p>
    <w:p w14:paraId="34968962" w14:textId="16F3B6C9" w:rsidR="00F01111" w:rsidRPr="00F01111" w:rsidRDefault="00F01111" w:rsidP="00F01111">
      <w:pPr>
        <w:jc w:val="center"/>
        <w:rPr>
          <w:rFonts w:ascii="TH Sarabun New" w:hAnsi="TH Sarabun New" w:cs="TH Sarabun New"/>
          <w:noProof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37156F" wp14:editId="4D2E7C25">
            <wp:extent cx="2762250" cy="1715859"/>
            <wp:effectExtent l="0" t="0" r="0" b="0"/>
            <wp:docPr id="10" name="รูปภาพ 9" descr="รูปภาพประกอบด้วย ในร่ม, ผนัง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ในร่ม, ผนัง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30" cy="172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28F217" wp14:editId="24AAF2B9">
            <wp:extent cx="2890672" cy="1705984"/>
            <wp:effectExtent l="0" t="0" r="5080" b="8890"/>
            <wp:docPr id="1350287050" name="รูปภาพ 10" descr="รูปภาพประกอบด้วย ในร่ม, ผนัง, เฟอร์นิเจอร์, เพด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87050" name="รูปภาพ 10" descr="รูปภาพประกอบด้วย ในร่ม, ผนัง, เฟอร์นิเจอร์, เพดาน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03" cy="1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E5BE" w14:textId="7CAC0C10" w:rsidR="00931D42" w:rsidRPr="00341067" w:rsidRDefault="00000000" w:rsidP="00341067">
      <w:pPr>
        <w:jc w:val="thaiDistribute"/>
        <w:rPr>
          <w:rFonts w:ascii="TH Sarabun New" w:hAnsi="TH Sarabun New" w:cs="TH Sarabun New" w:hint="cs"/>
          <w:sz w:val="32"/>
          <w:szCs w:val="32"/>
          <w:lang w:val="th-TH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อ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สรายุทธ  ก้านคำ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ผกก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F01111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และ พ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ท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341067">
        <w:rPr>
          <w:rFonts w:ascii="TH Sarabun New" w:hAnsi="TH Sarabun New" w:cs="TH Sarabun New" w:hint="cs"/>
          <w:sz w:val="32"/>
          <w:szCs w:val="32"/>
          <w:cs/>
          <w:lang w:val="th-TH"/>
        </w:rPr>
        <w:t>ศรีวิลัย  ใจหมั่น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รอง ผกก</w:t>
      </w:r>
      <w:r>
        <w:rPr>
          <w:rFonts w:ascii="TH Sarabun New" w:hAnsi="TH Sarabun New" w:cs="TH Sarabun New"/>
          <w:sz w:val="32"/>
          <w:szCs w:val="32"/>
          <w:cs/>
        </w:rPr>
        <w:t>. (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สอบสวน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สภ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341067">
        <w:rPr>
          <w:rFonts w:ascii="TH Sarabun New" w:hAnsi="TH Sarabun New" w:cs="TH Sarabun New" w:hint="cs"/>
          <w:sz w:val="32"/>
          <w:szCs w:val="32"/>
          <w:cs/>
          <w:lang w:val="th-TH"/>
        </w:rPr>
        <w:t>บ้านแฮด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 xml:space="preserve">  ประชุม อบรม กำชับการปฏิบัติงานของ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พนักงานสอบสวน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ให้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ปฏิบัติ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ตาม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นโยบายต่อต้านการรับสินบน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(Anti-Bribery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และการไม่รับของขวัญของ</w:t>
      </w:r>
      <w:proofErr w:type="spellStart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กํานัล</w:t>
      </w:r>
      <w:proofErr w:type="spellEnd"/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 xml:space="preserve">หรือประโยชน์อื่นใด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</w:rPr>
        <w:t xml:space="preserve">(No Gift Policy) </w:t>
      </w:r>
      <w:r>
        <w:rPr>
          <w:rFonts w:ascii="TH Sarabun New" w:eastAsia="sans-serif" w:hAnsi="TH Sarabun New" w:cs="TH Sarabun New"/>
          <w:sz w:val="32"/>
          <w:szCs w:val="32"/>
          <w:shd w:val="clear" w:color="auto" w:fill="FFFFFF"/>
          <w:cs/>
          <w:lang w:val="th-TH"/>
        </w:rPr>
        <w:t>จากการปฏิบัติหน้าที่</w:t>
      </w:r>
      <w:r>
        <w:rPr>
          <w:rFonts w:ascii="TH Sarabun New" w:eastAsia="sans-serif" w:hAnsi="TH Sarabun New" w:cs="TH Sarabun New" w:hint="cs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ให้ปฏิบัติตามกฎหมายอย่างเคร่งครัด ไม่ให้เรียกรับทรัพย์สินหรือประโยชน์อื่นใดเพื่อช่วยเหลือผู้กระทำผิด และกำชับเรื่องยื่นคำร้องขอปล่อยตัวชั่วคราวต่อพนักงานสอบสวน กำชับให้นำเงินประกันตัวผู้ต้องหาส่งเจ้าหน้าที่การเงินตามวันที่ทำการปล่อยตัวชั่วคราว</w:t>
      </w:r>
    </w:p>
    <w:p w14:paraId="02C17854" w14:textId="77777777" w:rsidR="00931D42" w:rsidRDefault="00931D42">
      <w:pPr>
        <w:jc w:val="both"/>
      </w:pPr>
    </w:p>
    <w:p w14:paraId="5331DADF" w14:textId="3EC7371D" w:rsidR="00931D42" w:rsidRDefault="00341067">
      <w:r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</w:rPr>
        <w:t>3</w:t>
      </w:r>
      <w:r w:rsidR="00000000">
        <w:rPr>
          <w:rFonts w:ascii="TH Sarabun New" w:eastAsia="Times New Roman" w:hAnsi="TH Sarabun New" w:cs="TH Sarabun New" w:hint="cs"/>
          <w:b/>
          <w:bCs/>
          <w:color w:val="262626" w:themeColor="text1" w:themeTint="D9"/>
          <w:sz w:val="32"/>
          <w:szCs w:val="32"/>
          <w:cs/>
        </w:rPr>
        <w:t>.</w:t>
      </w:r>
      <w:r w:rsidR="00000000">
        <w:rPr>
          <w:rFonts w:ascii="TH Sarabun New" w:eastAsia="Times New Roman" w:hAnsi="TH Sarabun New" w:cs="TH Sarabun New"/>
          <w:b/>
          <w:bCs/>
          <w:color w:val="262626" w:themeColor="text1" w:themeTint="D9"/>
          <w:sz w:val="32"/>
          <w:szCs w:val="32"/>
          <w:cs/>
          <w:lang w:val="th-TH"/>
        </w:rPr>
        <w:t>มีช่องทางร้องเรียนบนเว็บไซต์ของสถานีตำรวจ</w:t>
      </w:r>
      <w:r>
        <w:rPr>
          <w:noProof/>
        </w:rPr>
        <w:drawing>
          <wp:inline distT="0" distB="0" distL="0" distR="0" wp14:anchorId="71F292A0" wp14:editId="4A134FF4">
            <wp:extent cx="5760085" cy="3095625"/>
            <wp:effectExtent l="0" t="0" r="0" b="9525"/>
            <wp:docPr id="1784779814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0573" name="รูปภาพ 1" descr="รูปภาพประกอบด้วย ข้อความ, ภาพหน้าจอ, ซอฟต์แวร์, ไอคอนคอมพิวเตอร์&#10;&#10;เนื้อหาที่สร้างโดย AI อาจไม่ถูกต้อง"/>
                    <pic:cNvPicPr/>
                  </pic:nvPicPr>
                  <pic:blipFill rotWithShape="1">
                    <a:blip r:embed="rId19"/>
                    <a:srcRect b="4449"/>
                    <a:stretch/>
                  </pic:blipFill>
                  <pic:spPr bwMode="auto">
                    <a:xfrm>
                      <a:off x="0" y="0"/>
                      <a:ext cx="576008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68B3C" w14:textId="77777777" w:rsidR="00931D42" w:rsidRDefault="00931D42">
      <w:pPr>
        <w:rPr>
          <w:cs/>
        </w:rPr>
      </w:pPr>
    </w:p>
    <w:p w14:paraId="126D9FCA" w14:textId="77777777" w:rsidR="00341067" w:rsidRDefault="00341067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64369FC3" w14:textId="77777777" w:rsidR="00341067" w:rsidRDefault="00341067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2384EB2" w14:textId="6355DE5B" w:rsidR="00931D42" w:rsidRDefault="00341067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4</w:t>
      </w:r>
      <w:r w:rsidR="00000000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000000">
        <w:rPr>
          <w:rFonts w:ascii="TH Sarabun New" w:hAnsi="TH Sarabun New" w:cs="TH Sarabun New" w:hint="cs"/>
          <w:b/>
          <w:bCs/>
          <w:sz w:val="32"/>
          <w:szCs w:val="32"/>
          <w:cs/>
          <w:lang w:val="th-TH"/>
        </w:rPr>
        <w:t>การเผยแพร่ข้อมูลสถิติเรื่องร้องเรียนการทุจริต</w:t>
      </w:r>
    </w:p>
    <w:p w14:paraId="652FCA98" w14:textId="02EAE9BB" w:rsidR="00931D42" w:rsidRDefault="0034106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3D8F1570" wp14:editId="3893387D">
            <wp:extent cx="5760085" cy="3086100"/>
            <wp:effectExtent l="0" t="0" r="0" b="0"/>
            <wp:docPr id="598527723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4362" name="รูปภาพ 1" descr="รูปภาพประกอบด้วย ข้อความ, ภาพหน้าจอ, ซอฟต์แวร์, แสดง&#10;&#10;เนื้อหาที่สร้างโดย AI อาจไม่ถูกต้อง"/>
                    <pic:cNvPicPr/>
                  </pic:nvPicPr>
                  <pic:blipFill rotWithShape="1">
                    <a:blip r:embed="rId12"/>
                    <a:srcRect b="4743"/>
                    <a:stretch/>
                  </pic:blipFill>
                  <pic:spPr bwMode="auto">
                    <a:xfrm>
                      <a:off x="0" y="0"/>
                      <a:ext cx="576008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C1171" w14:textId="77777777" w:rsidR="00931D42" w:rsidRDefault="00931D4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3B60F4B" w14:textId="77777777" w:rsidR="00931D42" w:rsidRDefault="00931D4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6A7571CE" w14:textId="77777777" w:rsidR="00931D42" w:rsidRDefault="00931D4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65C3193" w14:textId="1EF6C9E5" w:rsidR="00931D42" w:rsidRPr="00341067" w:rsidRDefault="00931D42" w:rsidP="00341067">
      <w:pPr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sectPr w:rsidR="00931D42" w:rsidRPr="00341067">
      <w:footerReference w:type="first" r:id="rId30"/>
      <w:pgSz w:w="11906" w:h="16838"/>
      <w:pgMar w:top="1134" w:right="1134" w:bottom="1134" w:left="1701" w:header="709" w:footer="709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3BF8A" w14:textId="77777777" w:rsidR="00BF2420" w:rsidRDefault="00BF2420">
      <w:pPr>
        <w:spacing w:line="240" w:lineRule="auto"/>
      </w:pPr>
      <w:r>
        <w:separator/>
      </w:r>
    </w:p>
  </w:endnote>
  <w:endnote w:type="continuationSeparator" w:id="0">
    <w:p w14:paraId="00DE814E" w14:textId="77777777" w:rsidR="00BF2420" w:rsidRDefault="00BF24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PSK">
    <w:altName w:val="TS-Klinsee NP"/>
    <w:charset w:val="00"/>
    <w:family w:val="auto"/>
    <w:pitch w:val="default"/>
  </w:font>
  <w:font w:name="TH Sarabun New">
    <w:altName w:val="Browallia New"/>
    <w:charset w:val="00"/>
    <w:family w:val="auto"/>
    <w:pitch w:val="default"/>
    <w:sig w:usb0="A100006F" w:usb1="5000205A" w:usb2="00000000" w:usb3="00000000" w:csb0="60010183" w:csb1="80000000"/>
  </w:font>
  <w:font w:name="sans-serif">
    <w:altName w:val="TS-Klinsee NP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6CDBD" w14:textId="64D738BB" w:rsidR="00931D42" w:rsidRDefault="00931D42">
    <w:pPr>
      <w:pStyle w:val="a3"/>
      <w:jc w:val="center"/>
      <w:rPr>
        <w:rFonts w:ascii="TH SarabunIT๙" w:hAnsi="TH SarabunIT๙" w:cs="TH SarabunIT๙" w:hint="cs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BC27C" w14:textId="77777777" w:rsidR="00BF2420" w:rsidRDefault="00BF2420">
      <w:pPr>
        <w:spacing w:after="0"/>
      </w:pPr>
      <w:r>
        <w:separator/>
      </w:r>
    </w:p>
  </w:footnote>
  <w:footnote w:type="continuationSeparator" w:id="0">
    <w:p w14:paraId="276DF17B" w14:textId="77777777" w:rsidR="00BF2420" w:rsidRDefault="00BF242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A1A029E"/>
    <w:multiLevelType w:val="singleLevel"/>
    <w:tmpl w:val="AA1A029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7A8473B"/>
    <w:multiLevelType w:val="singleLevel"/>
    <w:tmpl w:val="B7A8473B"/>
    <w:lvl w:ilvl="0">
      <w:start w:val="4"/>
      <w:numFmt w:val="decimal"/>
      <w:suff w:val="space"/>
      <w:lvlText w:val="%1."/>
      <w:lvlJc w:val="left"/>
    </w:lvl>
  </w:abstractNum>
  <w:abstractNum w:abstractNumId="2" w15:restartNumberingAfterBreak="0">
    <w:nsid w:val="BAC8EBAB"/>
    <w:multiLevelType w:val="singleLevel"/>
    <w:tmpl w:val="BAC8EBA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C005F896"/>
    <w:multiLevelType w:val="singleLevel"/>
    <w:tmpl w:val="C005F896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7262CD0"/>
    <w:multiLevelType w:val="singleLevel"/>
    <w:tmpl w:val="E7262CD0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054E8832"/>
    <w:multiLevelType w:val="singleLevel"/>
    <w:tmpl w:val="054E8832"/>
    <w:lvl w:ilvl="0">
      <w:start w:val="1"/>
      <w:numFmt w:val="decimal"/>
      <w:suff w:val="space"/>
      <w:lvlText w:val="%1."/>
      <w:lvlJc w:val="left"/>
      <w:pPr>
        <w:ind w:left="1440" w:firstLine="0"/>
      </w:pPr>
    </w:lvl>
  </w:abstractNum>
  <w:num w:numId="1" w16cid:durableId="1674649224">
    <w:abstractNumId w:val="5"/>
  </w:num>
  <w:num w:numId="2" w16cid:durableId="1517037044">
    <w:abstractNumId w:val="4"/>
  </w:num>
  <w:num w:numId="3" w16cid:durableId="1578204703">
    <w:abstractNumId w:val="0"/>
  </w:num>
  <w:num w:numId="4" w16cid:durableId="967666432">
    <w:abstractNumId w:val="3"/>
  </w:num>
  <w:num w:numId="5" w16cid:durableId="1249777596">
    <w:abstractNumId w:val="1"/>
  </w:num>
  <w:num w:numId="6" w16cid:durableId="2754518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44"/>
    <w:rsid w:val="00085B26"/>
    <w:rsid w:val="000A0048"/>
    <w:rsid w:val="000F1E0A"/>
    <w:rsid w:val="001A3DEB"/>
    <w:rsid w:val="001D74F7"/>
    <w:rsid w:val="00206F5D"/>
    <w:rsid w:val="002A4698"/>
    <w:rsid w:val="002B6664"/>
    <w:rsid w:val="0033293F"/>
    <w:rsid w:val="00341067"/>
    <w:rsid w:val="003C6B65"/>
    <w:rsid w:val="00412BA5"/>
    <w:rsid w:val="00432D26"/>
    <w:rsid w:val="0043582E"/>
    <w:rsid w:val="00464EFA"/>
    <w:rsid w:val="00485E70"/>
    <w:rsid w:val="004A01BC"/>
    <w:rsid w:val="004B5C45"/>
    <w:rsid w:val="00532126"/>
    <w:rsid w:val="00540F8E"/>
    <w:rsid w:val="005D549A"/>
    <w:rsid w:val="00681EDA"/>
    <w:rsid w:val="00696C08"/>
    <w:rsid w:val="006A1718"/>
    <w:rsid w:val="007133F2"/>
    <w:rsid w:val="007F5649"/>
    <w:rsid w:val="008E7DAC"/>
    <w:rsid w:val="00931D42"/>
    <w:rsid w:val="00933A30"/>
    <w:rsid w:val="00957C7B"/>
    <w:rsid w:val="00974423"/>
    <w:rsid w:val="00A5377A"/>
    <w:rsid w:val="00B00C3A"/>
    <w:rsid w:val="00BF2420"/>
    <w:rsid w:val="00BF245F"/>
    <w:rsid w:val="00C1775A"/>
    <w:rsid w:val="00C54763"/>
    <w:rsid w:val="00C81744"/>
    <w:rsid w:val="00CA6BD4"/>
    <w:rsid w:val="00CE0A8A"/>
    <w:rsid w:val="00D469E6"/>
    <w:rsid w:val="00D5161D"/>
    <w:rsid w:val="00D762D6"/>
    <w:rsid w:val="00DF69C7"/>
    <w:rsid w:val="00E12165"/>
    <w:rsid w:val="00E30E55"/>
    <w:rsid w:val="00E73878"/>
    <w:rsid w:val="00E907C3"/>
    <w:rsid w:val="00EB5078"/>
    <w:rsid w:val="00F01111"/>
    <w:rsid w:val="00FB6E24"/>
    <w:rsid w:val="00FE34D0"/>
    <w:rsid w:val="00FF10BC"/>
    <w:rsid w:val="05035708"/>
    <w:rsid w:val="22C912B2"/>
    <w:rsid w:val="2B405E11"/>
    <w:rsid w:val="2CFC221B"/>
    <w:rsid w:val="3EC60741"/>
    <w:rsid w:val="410B11F3"/>
    <w:rsid w:val="441930C8"/>
    <w:rsid w:val="46581CE0"/>
    <w:rsid w:val="48516FB5"/>
    <w:rsid w:val="556D09D4"/>
    <w:rsid w:val="64DE4FCC"/>
    <w:rsid w:val="71552619"/>
    <w:rsid w:val="76B10BA4"/>
    <w:rsid w:val="7852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D69008"/>
  <w15:docId w15:val="{5EC7E063-8484-419B-A255-0D9801AA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customStyle="1" w:styleId="a6">
    <w:name w:val="หัวกระดาษ อักขระ"/>
    <w:basedOn w:val="a0"/>
    <w:link w:val="a5"/>
    <w:uiPriority w:val="99"/>
    <w:qFormat/>
  </w:style>
  <w:style w:type="character" w:customStyle="1" w:styleId="a4">
    <w:name w:val="ท้ายกระดาษ อักขระ"/>
    <w:basedOn w:val="a0"/>
    <w:link w:val="a3"/>
    <w:uiPriority w:val="99"/>
    <w:qFormat/>
  </w:style>
  <w:style w:type="table" w:customStyle="1" w:styleId="2-51">
    <w:name w:val="ตารางที่มีเส้น 2 - เน้น 51"/>
    <w:basedOn w:val="a1"/>
    <w:uiPriority w:val="47"/>
    <w:qFormat/>
    <w:tblPr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11">
    <w:name w:val="ตารางที่มีเส้น 1 แบบบาง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ตารางที่มีเส้น 1 แบบบาง - เน้น 11"/>
    <w:basedOn w:val="a1"/>
    <w:uiPriority w:val="46"/>
    <w:qFormat/>
    <w:tblPr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ตารางที่มีเส้น 21"/>
    <w:basedOn w:val="a1"/>
    <w:uiPriority w:val="47"/>
    <w:qFormat/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ตารางที่มีเส้น 2 - เน้น 11"/>
    <w:basedOn w:val="a1"/>
    <w:uiPriority w:val="47"/>
    <w:qFormat/>
    <w:tblPr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11">
    <w:name w:val="ตารางรายการ 4 - เน้น 11"/>
    <w:basedOn w:val="a1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5-11">
    <w:name w:val="ตารางที่มีเส้น 5 แบบเข้ม - เน้น 1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4-51">
    <w:name w:val="ตารางที่มีเส้น 4 - เน้น 51"/>
    <w:basedOn w:val="a1"/>
    <w:uiPriority w:val="49"/>
    <w:qFormat/>
    <w:tblPr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table" w:customStyle="1" w:styleId="Style13">
    <w:name w:val="_Style 13"/>
    <w:basedOn w:val="TableNormal1"/>
    <w:qFormat/>
    <w:rPr>
      <w:rFonts w:ascii="TH Sarabun PSK" w:eastAsia="TH Sarabun PSK" w:hAnsi="TH Sarabun PSK" w:cs="TH Sarabun PSK"/>
    </w:rPr>
    <w:tblPr>
      <w:tblCellMar>
        <w:left w:w="108" w:type="dxa"/>
        <w:right w:w="108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7F33C-AFFF-4ADE-9CCF-C2068E70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banhad.police.kk@gmail.com</cp:lastModifiedBy>
  <cp:revision>2</cp:revision>
  <dcterms:created xsi:type="dcterms:W3CDTF">2025-04-09T10:00:00Z</dcterms:created>
  <dcterms:modified xsi:type="dcterms:W3CDTF">2025-04-09T10:00:00Z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8B25F5A30FEB4526BBC16514928B9DE9_13</vt:lpwstr>
  </property>
</Properties>
</file>