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495B" w14:textId="0A30D9F0" w:rsidR="00570C44" w:rsidRDefault="00000000" w:rsidP="00570C44">
      <w:pPr>
        <w:pStyle w:val="a4"/>
        <w:spacing w:line="266" w:lineRule="auto"/>
        <w:ind w:left="1440" w:right="0" w:firstLine="720"/>
        <w:jc w:val="left"/>
        <w:rPr>
          <w:spacing w:val="-2"/>
        </w:rPr>
      </w:pPr>
      <w:proofErr w:type="spellStart"/>
      <w:r>
        <w:rPr>
          <w:spacing w:val="-2"/>
        </w:rPr>
        <w:t>แผนปฏิบัติราชการ</w:t>
      </w:r>
      <w:proofErr w:type="spellEnd"/>
    </w:p>
    <w:p w14:paraId="2FA0E3F0" w14:textId="18D6038F" w:rsidR="00924CB3" w:rsidRDefault="00000000" w:rsidP="00570C44">
      <w:pPr>
        <w:pStyle w:val="a4"/>
        <w:spacing w:before="0" w:line="266" w:lineRule="auto"/>
        <w:ind w:left="0" w:right="0"/>
      </w:pPr>
      <w:proofErr w:type="spellStart"/>
      <w:r>
        <w:rPr>
          <w:spacing w:val="-2"/>
        </w:rPr>
        <w:t>สถานีตำรวจภูธร</w:t>
      </w:r>
      <w:proofErr w:type="spellEnd"/>
      <w:r w:rsidR="00570C44">
        <w:rPr>
          <w:rFonts w:hint="cs"/>
          <w:spacing w:val="-2"/>
          <w:cs/>
          <w:lang w:bidi="th-TH"/>
        </w:rPr>
        <w:t>บ้านแฮด</w:t>
      </w:r>
      <w:r>
        <w:rPr>
          <w:spacing w:val="-2"/>
        </w:rPr>
        <w:t xml:space="preserve"> </w:t>
      </w:r>
      <w:proofErr w:type="spellStart"/>
      <w:r>
        <w:t>ปีงบประมาณ</w:t>
      </w:r>
      <w:proofErr w:type="spellEnd"/>
      <w:r>
        <w:rPr>
          <w:spacing w:val="-32"/>
        </w:rPr>
        <w:t xml:space="preserve"> </w:t>
      </w:r>
      <w:r>
        <w:t>พ.ศ.2567</w:t>
      </w:r>
    </w:p>
    <w:p w14:paraId="2B51FD6F" w14:textId="77777777" w:rsidR="00570C44" w:rsidRDefault="00570C44" w:rsidP="00570C44">
      <w:pPr>
        <w:pStyle w:val="a4"/>
        <w:spacing w:before="0" w:line="266" w:lineRule="auto"/>
        <w:ind w:left="0" w:right="0"/>
      </w:pPr>
    </w:p>
    <w:p w14:paraId="202F3267" w14:textId="0E09AC3E" w:rsidR="00570C44" w:rsidRPr="00570C44" w:rsidRDefault="00570C44" w:rsidP="00570C44">
      <w:pPr>
        <w:pStyle w:val="a4"/>
        <w:spacing w:before="0" w:line="266" w:lineRule="auto"/>
        <w:ind w:left="0" w:right="0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24218DEF" wp14:editId="2AD36AC6">
            <wp:extent cx="3190875" cy="3424354"/>
            <wp:effectExtent l="0" t="0" r="0" b="5080"/>
            <wp:docPr id="4971861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86176" name="รูปภาพ 49718617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991" cy="34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294E" w14:textId="77777777" w:rsidR="00924CB3" w:rsidRDefault="00924CB3" w:rsidP="00570C44">
      <w:pPr>
        <w:pStyle w:val="a3"/>
        <w:ind w:left="0"/>
        <w:jc w:val="center"/>
        <w:rPr>
          <w:b/>
          <w:sz w:val="20"/>
        </w:rPr>
      </w:pPr>
    </w:p>
    <w:p w14:paraId="401E7B3D" w14:textId="77777777" w:rsidR="00924CB3" w:rsidRDefault="00924CB3" w:rsidP="00570C44">
      <w:pPr>
        <w:pStyle w:val="a3"/>
        <w:ind w:left="0"/>
        <w:jc w:val="center"/>
        <w:rPr>
          <w:b/>
          <w:sz w:val="20"/>
        </w:rPr>
      </w:pPr>
    </w:p>
    <w:p w14:paraId="6C6AAE32" w14:textId="5BBE77A4" w:rsidR="00924CB3" w:rsidRDefault="00924CB3" w:rsidP="00570C44">
      <w:pPr>
        <w:pStyle w:val="a3"/>
        <w:spacing w:before="73"/>
        <w:ind w:left="0"/>
        <w:jc w:val="center"/>
        <w:rPr>
          <w:b/>
          <w:sz w:val="20"/>
        </w:rPr>
      </w:pPr>
    </w:p>
    <w:p w14:paraId="17355F97" w14:textId="77777777" w:rsidR="00924CB3" w:rsidRDefault="00924CB3">
      <w:pPr>
        <w:jc w:val="center"/>
        <w:rPr>
          <w:sz w:val="48"/>
          <w:szCs w:val="48"/>
        </w:rPr>
        <w:sectPr w:rsidR="00924CB3" w:rsidSect="00060AAB">
          <w:type w:val="continuous"/>
          <w:pgSz w:w="11910" w:h="16840"/>
          <w:pgMar w:top="1180" w:right="1000" w:bottom="280" w:left="1340" w:header="720" w:footer="720" w:gutter="0"/>
          <w:cols w:space="720"/>
        </w:sectPr>
      </w:pPr>
    </w:p>
    <w:p w14:paraId="75A0D561" w14:textId="77777777" w:rsidR="00924CB3" w:rsidRDefault="00924CB3">
      <w:pPr>
        <w:pStyle w:val="a3"/>
        <w:spacing w:before="192"/>
        <w:ind w:left="0"/>
        <w:rPr>
          <w:b/>
        </w:rPr>
      </w:pPr>
    </w:p>
    <w:p w14:paraId="3626ECEA" w14:textId="77777777" w:rsidR="00924CB3" w:rsidRDefault="00000000">
      <w:pPr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4"/>
          <w:sz w:val="32"/>
          <w:szCs w:val="32"/>
        </w:rPr>
        <w:t>คำนำ</w:t>
      </w:r>
      <w:proofErr w:type="spellEnd"/>
    </w:p>
    <w:p w14:paraId="0E5B9E75" w14:textId="77777777" w:rsidR="00924CB3" w:rsidRDefault="00000000">
      <w:pPr>
        <w:spacing w:before="57"/>
        <w:ind w:left="100"/>
        <w:rPr>
          <w:b/>
          <w:bCs/>
          <w:sz w:val="44"/>
          <w:szCs w:val="44"/>
        </w:rPr>
      </w:pPr>
      <w:r>
        <w:br w:type="column"/>
      </w:r>
      <w:proofErr w:type="spellStart"/>
      <w:r>
        <w:rPr>
          <w:b/>
          <w:bCs/>
          <w:spacing w:val="-2"/>
          <w:sz w:val="44"/>
          <w:szCs w:val="44"/>
        </w:rPr>
        <w:t>สารบัญ</w:t>
      </w:r>
      <w:proofErr w:type="spellEnd"/>
    </w:p>
    <w:p w14:paraId="6BDAB2FC" w14:textId="77777777" w:rsidR="00924CB3" w:rsidRDefault="00000000">
      <w:pPr>
        <w:rPr>
          <w:b/>
          <w:sz w:val="32"/>
        </w:rPr>
      </w:pPr>
      <w:r>
        <w:br w:type="column"/>
      </w:r>
    </w:p>
    <w:p w14:paraId="40116E80" w14:textId="77777777" w:rsidR="00924CB3" w:rsidRDefault="00924CB3">
      <w:pPr>
        <w:pStyle w:val="a3"/>
        <w:spacing w:before="246"/>
        <w:ind w:left="0"/>
        <w:rPr>
          <w:b/>
        </w:rPr>
      </w:pPr>
    </w:p>
    <w:p w14:paraId="77C8EF33" w14:textId="77777777" w:rsidR="00924CB3" w:rsidRDefault="00000000">
      <w:pPr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5"/>
          <w:sz w:val="32"/>
          <w:szCs w:val="32"/>
        </w:rPr>
        <w:t>หน้า</w:t>
      </w:r>
      <w:proofErr w:type="spellEnd"/>
    </w:p>
    <w:p w14:paraId="728D7B66" w14:textId="77777777" w:rsidR="00924CB3" w:rsidRDefault="00924CB3">
      <w:pPr>
        <w:rPr>
          <w:sz w:val="32"/>
          <w:szCs w:val="32"/>
        </w:rPr>
        <w:sectPr w:rsidR="00924CB3" w:rsidSect="00060AAB">
          <w:pgSz w:w="11910" w:h="16840"/>
          <w:pgMar w:top="920" w:right="1000" w:bottom="280" w:left="1340" w:header="720" w:footer="720" w:gutter="0"/>
          <w:cols w:num="3" w:space="720" w:equalWidth="0">
            <w:col w:w="624" w:space="3696"/>
            <w:col w:w="1050" w:space="3271"/>
            <w:col w:w="929"/>
          </w:cols>
        </w:sectPr>
      </w:pPr>
    </w:p>
    <w:p w14:paraId="38C3EC45" w14:textId="77777777" w:rsidR="00924CB3" w:rsidRDefault="00000000">
      <w:pPr>
        <w:tabs>
          <w:tab w:val="right" w:leader="dot" w:pos="9144"/>
        </w:tabs>
        <w:spacing w:before="56"/>
        <w:ind w:left="10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สาระสำคัญของแผนปฏิบัติราชการ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b/>
          <w:bCs/>
          <w:i/>
          <w:iCs/>
          <w:spacing w:val="-10"/>
          <w:sz w:val="32"/>
          <w:szCs w:val="32"/>
        </w:rPr>
        <w:t>1</w:t>
      </w:r>
    </w:p>
    <w:p w14:paraId="4F4BE26A" w14:textId="77777777" w:rsidR="00924CB3" w:rsidRDefault="00000000">
      <w:pPr>
        <w:tabs>
          <w:tab w:val="right" w:leader="dot" w:pos="9161"/>
        </w:tabs>
        <w:spacing w:before="53"/>
        <w:ind w:left="10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นโยบายบริหารราชการ</w:t>
      </w:r>
      <w:proofErr w:type="spellEnd"/>
      <w:r>
        <w:rPr>
          <w:b/>
          <w:bCs/>
          <w:spacing w:val="9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ผู้บัญชาการตำรวจแห่งชาติ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b/>
          <w:bCs/>
          <w:i/>
          <w:iCs/>
          <w:spacing w:val="-10"/>
          <w:sz w:val="32"/>
          <w:szCs w:val="32"/>
        </w:rPr>
        <w:t>4</w:t>
      </w:r>
    </w:p>
    <w:p w14:paraId="2D39E40F" w14:textId="77777777" w:rsidR="00924CB3" w:rsidRDefault="00000000">
      <w:pPr>
        <w:tabs>
          <w:tab w:val="right" w:leader="dot" w:pos="9156"/>
        </w:tabs>
        <w:spacing w:before="54"/>
        <w:ind w:left="10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วิสัยทัศน์</w:t>
      </w:r>
      <w:proofErr w:type="spellEnd"/>
      <w:r>
        <w:rPr>
          <w:b/>
          <w:bCs/>
          <w:spacing w:val="-10"/>
          <w:sz w:val="32"/>
          <w:szCs w:val="32"/>
        </w:rPr>
        <w:t xml:space="preserve"> </w:t>
      </w:r>
      <w:proofErr w:type="spellStart"/>
      <w:r>
        <w:rPr>
          <w:b/>
          <w:bCs/>
          <w:spacing w:val="-4"/>
          <w:sz w:val="32"/>
          <w:szCs w:val="32"/>
        </w:rPr>
        <w:t>พันธกิจ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b/>
          <w:bCs/>
          <w:i/>
          <w:iCs/>
          <w:spacing w:val="-10"/>
          <w:sz w:val="32"/>
          <w:szCs w:val="32"/>
        </w:rPr>
        <w:t>5</w:t>
      </w:r>
    </w:p>
    <w:p w14:paraId="20EEEE57" w14:textId="77777777" w:rsidR="00924CB3" w:rsidRDefault="00000000">
      <w:pPr>
        <w:tabs>
          <w:tab w:val="right" w:leader="dot" w:pos="9161"/>
        </w:tabs>
        <w:spacing w:before="54"/>
        <w:ind w:left="10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แผนปฏิบัติราชการ</w:t>
      </w:r>
      <w:proofErr w:type="spellEnd"/>
      <w:r>
        <w:rPr>
          <w:b/>
          <w:bCs/>
          <w:spacing w:val="-2"/>
          <w:sz w:val="32"/>
          <w:szCs w:val="32"/>
        </w:rPr>
        <w:t>/</w:t>
      </w:r>
      <w:proofErr w:type="spellStart"/>
      <w:r>
        <w:rPr>
          <w:b/>
          <w:bCs/>
          <w:spacing w:val="-2"/>
          <w:sz w:val="32"/>
          <w:szCs w:val="32"/>
        </w:rPr>
        <w:t>โครงการ</w:t>
      </w:r>
      <w:proofErr w:type="spellEnd"/>
      <w:r>
        <w:rPr>
          <w:b/>
          <w:bCs/>
          <w:spacing w:val="-2"/>
          <w:sz w:val="32"/>
          <w:szCs w:val="32"/>
        </w:rPr>
        <w:t>/</w:t>
      </w:r>
      <w:proofErr w:type="spellStart"/>
      <w:r>
        <w:rPr>
          <w:b/>
          <w:bCs/>
          <w:spacing w:val="-2"/>
          <w:sz w:val="32"/>
          <w:szCs w:val="32"/>
        </w:rPr>
        <w:t>กิจกรรม</w:t>
      </w:r>
      <w:proofErr w:type="spellEnd"/>
      <w:r>
        <w:rPr>
          <w:b/>
          <w:bCs/>
          <w:spacing w:val="22"/>
          <w:sz w:val="32"/>
          <w:szCs w:val="32"/>
        </w:rPr>
        <w:t xml:space="preserve"> </w:t>
      </w:r>
      <w:proofErr w:type="spellStart"/>
      <w:r>
        <w:rPr>
          <w:b/>
          <w:bCs/>
          <w:spacing w:val="-4"/>
          <w:sz w:val="32"/>
          <w:szCs w:val="32"/>
        </w:rPr>
        <w:t>ตัวชี้วัด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b/>
          <w:bCs/>
          <w:i/>
          <w:iCs/>
          <w:spacing w:val="-10"/>
          <w:sz w:val="32"/>
          <w:szCs w:val="32"/>
        </w:rPr>
        <w:t>7</w:t>
      </w:r>
    </w:p>
    <w:p w14:paraId="093A3FBF" w14:textId="77777777" w:rsidR="00924CB3" w:rsidRDefault="00000000">
      <w:pPr>
        <w:tabs>
          <w:tab w:val="right" w:leader="dot" w:pos="9221"/>
        </w:tabs>
        <w:spacing w:before="56"/>
        <w:ind w:left="10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การติดตามประเมินผลตามแผนปฏิบัติราชการ</w:t>
      </w:r>
      <w:proofErr w:type="spellEnd"/>
      <w:r>
        <w:rPr>
          <w:b/>
          <w:bCs/>
          <w:spacing w:val="15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ประจำปีงบประมาณ</w:t>
      </w:r>
      <w:proofErr w:type="spellEnd"/>
      <w:r>
        <w:rPr>
          <w:b/>
          <w:bCs/>
          <w:spacing w:val="19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พ.ศ.256</w:t>
      </w:r>
      <w:r>
        <w:rPr>
          <w:b/>
          <w:bCs/>
          <w:i/>
          <w:iCs/>
          <w:spacing w:val="-2"/>
          <w:sz w:val="32"/>
          <w:szCs w:val="32"/>
        </w:rPr>
        <w:t>7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pacing w:val="-5"/>
          <w:sz w:val="32"/>
          <w:szCs w:val="32"/>
        </w:rPr>
        <w:t>15</w:t>
      </w:r>
    </w:p>
    <w:p w14:paraId="1AAC4873" w14:textId="77777777" w:rsidR="00924CB3" w:rsidRDefault="00924CB3">
      <w:pPr>
        <w:rPr>
          <w:sz w:val="32"/>
          <w:szCs w:val="32"/>
        </w:rPr>
        <w:sectPr w:rsidR="00924CB3" w:rsidSect="00060AAB">
          <w:type w:val="continuous"/>
          <w:pgSz w:w="11910" w:h="16840"/>
          <w:pgMar w:top="1180" w:right="1000" w:bottom="280" w:left="1340" w:header="720" w:footer="720" w:gutter="0"/>
          <w:cols w:space="720"/>
        </w:sectPr>
      </w:pPr>
    </w:p>
    <w:p w14:paraId="5E6410E2" w14:textId="77777777" w:rsidR="00924CB3" w:rsidRDefault="00000000">
      <w:pPr>
        <w:spacing w:before="79"/>
        <w:ind w:left="642" w:right="645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สาระสำคัญของแผนปฏิบัติราชการ</w:t>
      </w:r>
      <w:proofErr w:type="spellEnd"/>
      <w:r>
        <w:rPr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ประจำปีงบประมาณ</w:t>
      </w:r>
      <w:proofErr w:type="spellEnd"/>
      <w:r>
        <w:rPr>
          <w:b/>
          <w:bCs/>
          <w:spacing w:val="-1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2567</w:t>
      </w:r>
    </w:p>
    <w:p w14:paraId="3FE89547" w14:textId="77777777" w:rsidR="00924CB3" w:rsidRDefault="00000000">
      <w:pPr>
        <w:spacing w:before="361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เหตุผลและความจำเป็น</w:t>
      </w:r>
      <w:proofErr w:type="spellEnd"/>
    </w:p>
    <w:p w14:paraId="58B3A334" w14:textId="77777777" w:rsidR="00924CB3" w:rsidRDefault="00000000">
      <w:pPr>
        <w:pStyle w:val="a5"/>
        <w:numPr>
          <w:ilvl w:val="0"/>
          <w:numId w:val="9"/>
        </w:numPr>
        <w:tabs>
          <w:tab w:val="left" w:pos="371"/>
        </w:tabs>
        <w:spacing w:before="121"/>
        <w:ind w:right="106" w:firstLine="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พระราชบัญญัติระเบียบบริหารราชการแผ่นดิน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ฉบับที่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5</w:t>
      </w:r>
      <w:r>
        <w:rPr>
          <w:b/>
          <w:bCs/>
          <w:sz w:val="32"/>
          <w:szCs w:val="32"/>
        </w:rPr>
        <w:t>)</w:t>
      </w:r>
      <w:r>
        <w:rPr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2545</w:t>
      </w:r>
      <w:r>
        <w:rPr>
          <w:b/>
          <w:bCs/>
          <w:i/>
          <w:iCs/>
          <w:spacing w:val="-7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มาตรา</w:t>
      </w:r>
      <w:proofErr w:type="spellEnd"/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3/1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กำหนด</w:t>
      </w:r>
      <w:proofErr w:type="spellEnd"/>
      <w:r>
        <w:rPr>
          <w:spacing w:val="-3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ให้การบริหาร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ราชการ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ต้องเป็นไปเพื่อประโยชน์สุขของประชาชน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เกิดผลสัมฤทธิ์ต่อภารกิจของภาครัฐ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ความมีประสิทธิภาพ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ความคุ้มค่าในเชิงภารกิจแห่งรัฐ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การลดขั้นตอนการปฏิบัติงาน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การลดภารกิจและยุบเลิกหน่วยงานที่ไม่จำเป็นการ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กระจายภารกิจและทรัพยากรให้แก่ท้องถิ่น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การกระจายอำนาจการตัดสินใจ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การอำนวยความสะดวกและการ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ตอบสนองความต้องการของประชาชน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โดยมีผู้รับผิดชอบต่อผลของงาน</w:t>
      </w:r>
      <w:proofErr w:type="spellEnd"/>
    </w:p>
    <w:p w14:paraId="7E88D6A2" w14:textId="77777777" w:rsidR="00924CB3" w:rsidRDefault="00000000">
      <w:pPr>
        <w:pStyle w:val="a5"/>
        <w:numPr>
          <w:ilvl w:val="0"/>
          <w:numId w:val="9"/>
        </w:numPr>
        <w:tabs>
          <w:tab w:val="left" w:pos="371"/>
        </w:tabs>
        <w:spacing w:line="361" w:lineRule="exact"/>
        <w:ind w:left="371" w:hanging="271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พระราชบัญญัติการจัดทำยุทธศาสตร์ชาติ</w:t>
      </w:r>
      <w:proofErr w:type="spellEnd"/>
      <w:r>
        <w:rPr>
          <w:b/>
          <w:bCs/>
          <w:spacing w:val="-17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i/>
          <w:iCs/>
          <w:spacing w:val="-4"/>
          <w:sz w:val="32"/>
          <w:szCs w:val="32"/>
        </w:rPr>
        <w:t>2560</w:t>
      </w:r>
    </w:p>
    <w:p w14:paraId="629EEF66" w14:textId="77777777" w:rsidR="00924CB3" w:rsidRDefault="00000000">
      <w:pPr>
        <w:spacing w:before="1" w:line="361" w:lineRule="exact"/>
        <w:ind w:left="82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มาตรา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pacing w:val="-10"/>
          <w:sz w:val="32"/>
          <w:szCs w:val="32"/>
        </w:rPr>
        <w:t>5</w:t>
      </w:r>
    </w:p>
    <w:p w14:paraId="06530149" w14:textId="77777777" w:rsidR="00924CB3" w:rsidRDefault="00000000">
      <w:pPr>
        <w:pStyle w:val="a3"/>
        <w:ind w:right="117" w:firstLine="719"/>
        <w:jc w:val="both"/>
      </w:pPr>
      <w:r>
        <w:t>- ให้มียุทธศาสตร์ชาติเป็นเป้าหมายในการพัฒนาประเทศอย่างยั่งยืนตามหลัก</w:t>
      </w:r>
      <w:proofErr w:type="spellStart"/>
      <w:r>
        <w:t>ธรรมาภิบาล</w:t>
      </w:r>
      <w:proofErr w:type="spellEnd"/>
      <w:r>
        <w:t xml:space="preserve"> </w:t>
      </w:r>
      <w:proofErr w:type="spellStart"/>
      <w:r>
        <w:t>เพื่อใช้เป็น</w:t>
      </w:r>
      <w:proofErr w:type="spellEnd"/>
      <w:r>
        <w:t xml:space="preserve"> </w:t>
      </w:r>
      <w:proofErr w:type="spellStart"/>
      <w:r>
        <w:t>กรอบในการจัดทำแผนต่าง</w:t>
      </w:r>
      <w:proofErr w:type="spellEnd"/>
      <w:r>
        <w:t xml:space="preserve"> ๆ ให้สอดคล้องและบูรณาการกันอันจะก่อให้เกิดเป็นพลังผลักดันร่วมกันไปสู่เป้าหมาย </w:t>
      </w:r>
      <w:proofErr w:type="spellStart"/>
      <w:r>
        <w:t>ดังกล่าว</w:t>
      </w:r>
      <w:proofErr w:type="spellEnd"/>
      <w:r>
        <w:t xml:space="preserve"> ตามระยะเวลาที่กำหนดไว้ในยุทธศาสตร์ชาติซึ่งจะต้องไม่น้อยกว่ายี่สิบปี</w:t>
      </w:r>
    </w:p>
    <w:p w14:paraId="39651035" w14:textId="77777777" w:rsidR="00924CB3" w:rsidRDefault="00000000">
      <w:pPr>
        <w:pStyle w:val="a3"/>
        <w:ind w:right="123" w:firstLine="719"/>
        <w:jc w:val="both"/>
      </w:pPr>
      <w:r>
        <w:t xml:space="preserve">- </w:t>
      </w:r>
      <w:proofErr w:type="spellStart"/>
      <w:r>
        <w:t>การจัดทำแผนอื่นใด</w:t>
      </w:r>
      <w:proofErr w:type="spellEnd"/>
      <w:r>
        <w:t xml:space="preserve"> รวมตลอดทั้งการจัดทำงบประมาณรายจ่ายประจำปีงบประมาณต้องสอดคล้องกับ </w:t>
      </w:r>
      <w:proofErr w:type="spellStart"/>
      <w:r>
        <w:rPr>
          <w:spacing w:val="-2"/>
        </w:rPr>
        <w:t>ยุทธศาสตร์ชาติ</w:t>
      </w:r>
      <w:proofErr w:type="spellEnd"/>
    </w:p>
    <w:p w14:paraId="752B8E0D" w14:textId="77777777" w:rsidR="00924CB3" w:rsidRDefault="00000000">
      <w:pPr>
        <w:pStyle w:val="a3"/>
        <w:spacing w:before="1"/>
        <w:ind w:right="109" w:firstLine="719"/>
        <w:jc w:val="both"/>
      </w:pPr>
      <w:proofErr w:type="spellStart"/>
      <w:r>
        <w:rPr>
          <w:b/>
          <w:bCs/>
        </w:rPr>
        <w:t>มาตรา</w:t>
      </w:r>
      <w:proofErr w:type="spellEnd"/>
      <w:r>
        <w:rPr>
          <w:b/>
          <w:bCs/>
        </w:rPr>
        <w:t xml:space="preserve"> 10</w:t>
      </w:r>
      <w:r>
        <w:rPr>
          <w:b/>
          <w:bCs/>
          <w:spacing w:val="-3"/>
        </w:rPr>
        <w:t xml:space="preserve"> </w:t>
      </w:r>
      <w:proofErr w:type="spellStart"/>
      <w:r>
        <w:t>เมื่อมีพระบรมราชโองการประกาศใช้ยุทธศาสตร์ชาติแล้ว</w:t>
      </w:r>
      <w:proofErr w:type="spellEnd"/>
      <w:r>
        <w:t xml:space="preserve"> </w:t>
      </w:r>
      <w:proofErr w:type="spellStart"/>
      <w:r>
        <w:t>ให้คณะกรรมการจัดทำยุทธศาสตร์</w:t>
      </w:r>
      <w:proofErr w:type="spellEnd"/>
      <w:r>
        <w:t xml:space="preserve"> ชาติแต่ละด้านจัดทำแผนแม่บทเพื่อบรรลุเป้าหมายตามที่กำหนดไว้</w:t>
      </w:r>
      <w:proofErr w:type="spellStart"/>
      <w:r>
        <w:t>ในยุทธศาสตร์ชาติ</w:t>
      </w:r>
      <w:proofErr w:type="spellEnd"/>
      <w:r>
        <w:t xml:space="preserve"> </w:t>
      </w:r>
      <w:proofErr w:type="spellStart"/>
      <w:r>
        <w:t>เสนอต่อคณะกรรมการ</w:t>
      </w:r>
      <w:proofErr w:type="spellEnd"/>
      <w:r>
        <w:t xml:space="preserve"> </w:t>
      </w:r>
      <w:proofErr w:type="spellStart"/>
      <w:r>
        <w:t>พิจารณาให้ความเห็นชอบก่อนเสนอคณะรัฐมนตรี</w:t>
      </w:r>
      <w:proofErr w:type="spellEnd"/>
      <w:r>
        <w:t xml:space="preserve"> </w:t>
      </w:r>
      <w:proofErr w:type="spellStart"/>
      <w:r>
        <w:t>แผนแม่บทและแผนการปฏิรูปประเทศ</w:t>
      </w:r>
      <w:proofErr w:type="spellEnd"/>
      <w:r>
        <w:t xml:space="preserve"> </w:t>
      </w:r>
      <w:proofErr w:type="spellStart"/>
      <w:r>
        <w:t>ตามกฎหมายว่าด้วย</w:t>
      </w:r>
      <w:proofErr w:type="spellEnd"/>
      <w:r>
        <w:t xml:space="preserve"> </w:t>
      </w:r>
      <w:proofErr w:type="spellStart"/>
      <w:r>
        <w:t>แผนและขั้นตอนการดำเนินการปฏิรูปประเทศต้องมีความสอดคล้องกัน</w:t>
      </w:r>
      <w:proofErr w:type="spellEnd"/>
      <w:r>
        <w:t xml:space="preserve"> </w:t>
      </w:r>
      <w:proofErr w:type="spellStart"/>
      <w:r>
        <w:t>แผนแม่บท</w:t>
      </w:r>
      <w:proofErr w:type="spellEnd"/>
      <w:r>
        <w:t xml:space="preserve"> </w:t>
      </w:r>
      <w:proofErr w:type="spellStart"/>
      <w:r>
        <w:t>ที่คณะรัฐมนตรีให้ความ</w:t>
      </w:r>
      <w:proofErr w:type="spellEnd"/>
      <w:r>
        <w:t xml:space="preserve"> </w:t>
      </w:r>
      <w:proofErr w:type="spellStart"/>
      <w:r>
        <w:t>เห็นชอบและประกาศในราชกิจจานุเบกษาแล้ว</w:t>
      </w:r>
      <w:proofErr w:type="spellEnd"/>
      <w:r>
        <w:rPr>
          <w:spacing w:val="-18"/>
        </w:rPr>
        <w:t xml:space="preserve"> </w:t>
      </w:r>
      <w:proofErr w:type="spellStart"/>
      <w:r>
        <w:t>ให้มีผลผูกพันหน่วยงานของรัฐ</w:t>
      </w:r>
      <w:proofErr w:type="spellEnd"/>
      <w:r>
        <w:rPr>
          <w:spacing w:val="-17"/>
        </w:rPr>
        <w:t xml:space="preserve"> </w:t>
      </w:r>
      <w:proofErr w:type="spellStart"/>
      <w:r>
        <w:t>ที่เกี่ยวข้องที่จะต้องปฏิบัติให้เป็นไป</w:t>
      </w:r>
      <w:proofErr w:type="spellEnd"/>
      <w:r>
        <w:t xml:space="preserve"> </w:t>
      </w:r>
      <w:proofErr w:type="spellStart"/>
      <w:r>
        <w:t>ตามนั้น</w:t>
      </w:r>
      <w:proofErr w:type="spellEnd"/>
      <w:r>
        <w:t xml:space="preserve"> </w:t>
      </w:r>
      <w:proofErr w:type="spellStart"/>
      <w:r>
        <w:t>รวมทั้งการจัดทำงบประมาณรายจ่ายประจำปีงบประมาณ</w:t>
      </w:r>
      <w:proofErr w:type="spellEnd"/>
      <w:r>
        <w:t xml:space="preserve"> </w:t>
      </w:r>
      <w:proofErr w:type="spellStart"/>
      <w:r>
        <w:t>ต้องสอดคล้องกับแผนแม่บทด้วย</w:t>
      </w:r>
      <w:proofErr w:type="spellEnd"/>
    </w:p>
    <w:p w14:paraId="22F58FE5" w14:textId="77777777" w:rsidR="00924CB3" w:rsidRDefault="00000000">
      <w:pPr>
        <w:pStyle w:val="a3"/>
        <w:spacing w:before="1"/>
        <w:ind w:right="126" w:firstLine="719"/>
        <w:jc w:val="both"/>
      </w:pPr>
      <w:proofErr w:type="spellStart"/>
      <w:r>
        <w:rPr>
          <w:b/>
          <w:bCs/>
        </w:rPr>
        <w:t>มาตรา</w:t>
      </w:r>
      <w:proofErr w:type="spellEnd"/>
      <w:r>
        <w:rPr>
          <w:b/>
          <w:bCs/>
        </w:rPr>
        <w:t xml:space="preserve"> 26 </w:t>
      </w:r>
      <w:r>
        <w:t xml:space="preserve">ในกรณีที่ความปรากฏต่อคณะกรรมการจัดทำยุทธศาสตร์ชาติว่าการดำเนินการใด </w:t>
      </w:r>
      <w:proofErr w:type="spellStart"/>
      <w:r>
        <w:t>ของ</w:t>
      </w:r>
      <w:proofErr w:type="spellEnd"/>
      <w:r>
        <w:t xml:space="preserve"> หน่วยงานของรัฐไม่สอดคล้องกับยุทธศาสตร์ชาติหรือแผนแม่บทให้คณะกรรมการจัดทำยุทธศาสตร์ชาติ </w:t>
      </w:r>
      <w:proofErr w:type="spellStart"/>
      <w:r>
        <w:t>แจ้งให้</w:t>
      </w:r>
      <w:proofErr w:type="spellEnd"/>
      <w:r>
        <w:t xml:space="preserve"> หน่วยงานของรัฐนั้นทราบถึงความไม่สอดคล้องและข้อเสนอแนะใน</w:t>
      </w:r>
      <w:proofErr w:type="spellStart"/>
      <w:r>
        <w:t>การแก้ไขปรับปรุง</w:t>
      </w:r>
      <w:proofErr w:type="spellEnd"/>
      <w:r>
        <w:t xml:space="preserve"> </w:t>
      </w:r>
      <w:proofErr w:type="spellStart"/>
      <w:r>
        <w:t>และในกรณี</w:t>
      </w:r>
      <w:proofErr w:type="spellEnd"/>
      <w:r>
        <w:t xml:space="preserve"> </w:t>
      </w:r>
      <w:proofErr w:type="spellStart"/>
      <w:r>
        <w:t>ที่หน่วยงาน</w:t>
      </w:r>
      <w:proofErr w:type="spellEnd"/>
      <w:r>
        <w:t xml:space="preserve"> </w:t>
      </w:r>
      <w:proofErr w:type="spellStart"/>
      <w:r>
        <w:t>ของรัฐไม่ดำเนินการตามวรรคสองโดยไม่มีเหตุอันสมควร</w:t>
      </w:r>
      <w:proofErr w:type="spellEnd"/>
      <w:r>
        <w:t xml:space="preserve"> </w:t>
      </w:r>
      <w:proofErr w:type="spellStart"/>
      <w:r>
        <w:t>ให้ถือว่าหัวหน้าหน่วยงานของรัฐนั้น</w:t>
      </w:r>
      <w:proofErr w:type="spellEnd"/>
      <w:r>
        <w:t xml:space="preserve"> </w:t>
      </w:r>
      <w:proofErr w:type="spellStart"/>
      <w:r>
        <w:t>จงใจปฏิบัติหน้าที่</w:t>
      </w:r>
      <w:proofErr w:type="spellEnd"/>
      <w:r>
        <w:t xml:space="preserve"> </w:t>
      </w:r>
      <w:proofErr w:type="spellStart"/>
      <w:r>
        <w:t>หรือใช้อำนาจขัดต่อบทบัญญัติแห่งกฎหมาย</w:t>
      </w:r>
      <w:proofErr w:type="spellEnd"/>
      <w:r>
        <w:t xml:space="preserve"> </w:t>
      </w:r>
      <w:proofErr w:type="spellStart"/>
      <w:r>
        <w:t>และให้คณะกรรมการจัดทำยุทธศาสตร์ชาติ</w:t>
      </w:r>
      <w:proofErr w:type="spellEnd"/>
      <w:r>
        <w:t xml:space="preserve"> </w:t>
      </w:r>
      <w:proofErr w:type="spellStart"/>
      <w:r>
        <w:t>แจ้งให้คณะกรรมการ</w:t>
      </w:r>
      <w:proofErr w:type="spellEnd"/>
      <w:r>
        <w:t xml:space="preserve"> ป้องกันและปราบปรามการทุจริตแห่งชาติทราบเพื่อดำเนินการตามหน้าที่และอำนาจต่อไป 79</w:t>
      </w:r>
    </w:p>
    <w:p w14:paraId="419E11BE" w14:textId="77777777" w:rsidR="00924CB3" w:rsidRDefault="00000000">
      <w:pPr>
        <w:pStyle w:val="a5"/>
        <w:numPr>
          <w:ilvl w:val="0"/>
          <w:numId w:val="9"/>
        </w:numPr>
        <w:tabs>
          <w:tab w:val="left" w:pos="371"/>
        </w:tabs>
        <w:spacing w:line="361" w:lineRule="exact"/>
        <w:ind w:left="371" w:hanging="271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พระราชบัญญัติแผนและขั้นตอนการดำเนินการปฏิรูปประเทศ</w:t>
      </w:r>
      <w:proofErr w:type="spellEnd"/>
      <w:r>
        <w:rPr>
          <w:b/>
          <w:bCs/>
          <w:spacing w:val="18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พ.ศ</w:t>
      </w:r>
      <w:proofErr w:type="spellEnd"/>
      <w:r>
        <w:rPr>
          <w:b/>
          <w:bCs/>
          <w:spacing w:val="-2"/>
          <w:sz w:val="32"/>
          <w:szCs w:val="32"/>
        </w:rPr>
        <w:t>.</w:t>
      </w:r>
      <w:r>
        <w:rPr>
          <w:b/>
          <w:bCs/>
          <w:spacing w:val="23"/>
          <w:sz w:val="32"/>
          <w:szCs w:val="32"/>
        </w:rPr>
        <w:t xml:space="preserve"> </w:t>
      </w:r>
      <w:r>
        <w:rPr>
          <w:b/>
          <w:bCs/>
          <w:i/>
          <w:iCs/>
          <w:spacing w:val="-4"/>
          <w:sz w:val="32"/>
          <w:szCs w:val="32"/>
        </w:rPr>
        <w:t>2560</w:t>
      </w:r>
    </w:p>
    <w:p w14:paraId="681B7FC9" w14:textId="77777777" w:rsidR="00924CB3" w:rsidRDefault="00000000">
      <w:pPr>
        <w:pStyle w:val="a3"/>
        <w:ind w:right="129" w:firstLine="719"/>
        <w:jc w:val="both"/>
      </w:pPr>
      <w:proofErr w:type="spellStart"/>
      <w:r>
        <w:rPr>
          <w:b/>
          <w:bCs/>
        </w:rPr>
        <w:t>มาตรา</w:t>
      </w:r>
      <w:proofErr w:type="spellEnd"/>
      <w:r>
        <w:rPr>
          <w:b/>
          <w:bCs/>
        </w:rPr>
        <w:t xml:space="preserve"> 6 </w:t>
      </w:r>
      <w:r>
        <w:t xml:space="preserve">กำหนดให้หน่วยงานของรัฐทุกหน่วยมีหน้าที่ดำเนินการให้เป็นไปตามแผนการปฏิรูปประเทศ </w:t>
      </w:r>
      <w:r>
        <w:rPr>
          <w:spacing w:val="-2"/>
        </w:rPr>
        <w:t>เพื่อให้การปฏิรูปประเทศบรรลุผลสัมฤทธิ์ตามระยะเวลาที่กำหนดไว้ในแผนการปฏิรูปประเทศ</w:t>
      </w:r>
    </w:p>
    <w:p w14:paraId="02023317" w14:textId="77777777" w:rsidR="00924CB3" w:rsidRDefault="00000000">
      <w:pPr>
        <w:pStyle w:val="a3"/>
        <w:spacing w:before="1"/>
        <w:ind w:right="123"/>
        <w:jc w:val="both"/>
      </w:pPr>
      <w:proofErr w:type="spellStart"/>
      <w:r>
        <w:t>มาตรา</w:t>
      </w:r>
      <w:proofErr w:type="spellEnd"/>
      <w:r>
        <w:t xml:space="preserve"> 25 เพื่อประโยชน์ในการติดตามผลการดำเนินการตามแผนการปฏิรูปประเทศให้หน่วยงานของรัฐรายงาน ผลการดำเนินการดังกล่าวต่อสำนักงานสภาพัฒนาการเศรษฐกิจและสังคมแห่งชาติ (</w:t>
      </w:r>
      <w:proofErr w:type="spellStart"/>
      <w:r>
        <w:t>สศช</w:t>
      </w:r>
      <w:proofErr w:type="spellEnd"/>
      <w:r>
        <w:t xml:space="preserve">.) </w:t>
      </w:r>
      <w:proofErr w:type="spellStart"/>
      <w:r>
        <w:t>ภายในระยะเวลาและ</w:t>
      </w:r>
      <w:proofErr w:type="spellEnd"/>
      <w:r>
        <w:t xml:space="preserve"> </w:t>
      </w:r>
      <w:proofErr w:type="spellStart"/>
      <w:r>
        <w:rPr>
          <w:spacing w:val="-2"/>
        </w:rPr>
        <w:t>ตามรายการที่กำหนด</w:t>
      </w:r>
      <w:proofErr w:type="spellEnd"/>
    </w:p>
    <w:p w14:paraId="296EB081" w14:textId="77777777" w:rsidR="00924CB3" w:rsidRDefault="00000000">
      <w:pPr>
        <w:pStyle w:val="a5"/>
        <w:numPr>
          <w:ilvl w:val="0"/>
          <w:numId w:val="9"/>
        </w:numPr>
        <w:tabs>
          <w:tab w:val="left" w:pos="383"/>
        </w:tabs>
        <w:spacing w:line="361" w:lineRule="exact"/>
        <w:ind w:left="383" w:hanging="283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พระราชกฤษฎีกาว่าด้วยหลักเกณฑ์และวิธีการบริหารกิจการ</w:t>
      </w:r>
      <w:proofErr w:type="spellStart"/>
      <w:r>
        <w:rPr>
          <w:b/>
          <w:bCs/>
          <w:sz w:val="32"/>
          <w:szCs w:val="32"/>
        </w:rPr>
        <w:t>บ้านเมืองที่ดี</w:t>
      </w:r>
      <w:proofErr w:type="spellEnd"/>
      <w:r>
        <w:rPr>
          <w:b/>
          <w:bCs/>
          <w:spacing w:val="6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75"/>
          <w:w w:val="15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2546</w:t>
      </w:r>
      <w:r>
        <w:rPr>
          <w:b/>
          <w:bCs/>
          <w:i/>
          <w:iCs/>
          <w:spacing w:val="6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และ</w:t>
      </w:r>
      <w:proofErr w:type="spellEnd"/>
      <w:r>
        <w:rPr>
          <w:b/>
          <w:bCs/>
          <w:spacing w:val="70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พระราช</w:t>
      </w:r>
      <w:proofErr w:type="spellEnd"/>
    </w:p>
    <w:p w14:paraId="167612B8" w14:textId="77777777" w:rsidR="00924CB3" w:rsidRDefault="00000000">
      <w:pPr>
        <w:spacing w:line="361" w:lineRule="exact"/>
        <w:ind w:left="10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กฤษฎีกาว่าด้วยหลักเกณฑ์และวิธีการบริหารกิจการบ้านเมืองที่ดี</w:t>
      </w:r>
      <w:proofErr w:type="spellEnd"/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ฉบับที่</w:t>
      </w:r>
      <w:proofErr w:type="spellEnd"/>
      <w:r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</w:t>
      </w:r>
      <w:r>
        <w:rPr>
          <w:b/>
          <w:bCs/>
          <w:sz w:val="32"/>
          <w:szCs w:val="32"/>
        </w:rPr>
        <w:t>)</w:t>
      </w:r>
      <w:r>
        <w:rPr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i/>
          <w:iCs/>
          <w:spacing w:val="-4"/>
          <w:sz w:val="32"/>
          <w:szCs w:val="32"/>
        </w:rPr>
        <w:t>2562</w:t>
      </w:r>
    </w:p>
    <w:p w14:paraId="4AB8DCC2" w14:textId="77777777" w:rsidR="00924CB3" w:rsidRDefault="00000000">
      <w:pPr>
        <w:spacing w:before="1"/>
        <w:ind w:left="82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มาตรา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pacing w:val="-10"/>
          <w:sz w:val="32"/>
          <w:szCs w:val="32"/>
        </w:rPr>
        <w:t>9</w:t>
      </w:r>
    </w:p>
    <w:p w14:paraId="30F9D5FE" w14:textId="77777777" w:rsidR="00924CB3" w:rsidRDefault="00000000">
      <w:pPr>
        <w:pStyle w:val="a3"/>
        <w:spacing w:before="1"/>
        <w:ind w:right="118" w:firstLine="719"/>
        <w:jc w:val="both"/>
      </w:pPr>
      <w:r>
        <w:t xml:space="preserve">- </w:t>
      </w:r>
      <w:proofErr w:type="spellStart"/>
      <w:r>
        <w:t>จัดทำแผนปฏิบัติราชการไว้เป็นการล่วงหน้า</w:t>
      </w:r>
      <w:proofErr w:type="spellEnd"/>
      <w:r>
        <w:t xml:space="preserve"> </w:t>
      </w:r>
      <w:proofErr w:type="spellStart"/>
      <w:r>
        <w:t>โดยต้องมีรายละเอียดขั้นตอนระยะเวลาและงบประมาณที่</w:t>
      </w:r>
      <w:proofErr w:type="spellEnd"/>
      <w:r>
        <w:t xml:space="preserve"> </w:t>
      </w:r>
      <w:proofErr w:type="spellStart"/>
      <w:r>
        <w:t>จะต้องใช้ในการดำเนินการของแต่ละขั้นตอน</w:t>
      </w:r>
      <w:proofErr w:type="spellEnd"/>
      <w:r>
        <w:t xml:space="preserve"> </w:t>
      </w:r>
      <w:proofErr w:type="spellStart"/>
      <w:r>
        <w:t>เป้าหมายของภารกิจ</w:t>
      </w:r>
      <w:proofErr w:type="spellEnd"/>
      <w:r>
        <w:t xml:space="preserve"> </w:t>
      </w:r>
      <w:proofErr w:type="spellStart"/>
      <w:r>
        <w:t>ผลสัมฤทธิ์ของภารกิจ</w:t>
      </w:r>
      <w:proofErr w:type="spellEnd"/>
      <w:r>
        <w:t xml:space="preserve"> </w:t>
      </w:r>
      <w:proofErr w:type="spellStart"/>
      <w:r>
        <w:t>และตัวชี้วัดความสำเร็จ</w:t>
      </w:r>
      <w:proofErr w:type="spellEnd"/>
      <w:r>
        <w:t xml:space="preserve"> </w:t>
      </w:r>
      <w:proofErr w:type="spellStart"/>
      <w:r>
        <w:rPr>
          <w:spacing w:val="-2"/>
        </w:rPr>
        <w:t>ของภารกิจ</w:t>
      </w:r>
      <w:proofErr w:type="spellEnd"/>
    </w:p>
    <w:p w14:paraId="7B93511A" w14:textId="77777777" w:rsidR="00924CB3" w:rsidRDefault="00924CB3">
      <w:pPr>
        <w:jc w:val="both"/>
        <w:sectPr w:rsidR="00924CB3" w:rsidSect="00060AAB">
          <w:pgSz w:w="11910" w:h="16840"/>
          <w:pgMar w:top="900" w:right="1000" w:bottom="280" w:left="1340" w:header="720" w:footer="720" w:gutter="0"/>
          <w:cols w:space="720"/>
        </w:sectPr>
      </w:pPr>
    </w:p>
    <w:p w14:paraId="5D9B5EDC" w14:textId="77777777" w:rsidR="00924CB3" w:rsidRDefault="00000000">
      <w:pPr>
        <w:pStyle w:val="a3"/>
        <w:spacing w:before="79" w:line="361" w:lineRule="exact"/>
        <w:ind w:left="642" w:right="645"/>
        <w:jc w:val="center"/>
      </w:pPr>
      <w:r>
        <w:rPr>
          <w:spacing w:val="-2"/>
        </w:rPr>
        <w:lastRenderedPageBreak/>
        <w:t>-</w:t>
      </w:r>
      <w:r>
        <w:rPr>
          <w:spacing w:val="-7"/>
        </w:rPr>
        <w:t>2-</w:t>
      </w:r>
    </w:p>
    <w:p w14:paraId="2C93070C" w14:textId="77777777" w:rsidR="00924CB3" w:rsidRDefault="00000000">
      <w:pPr>
        <w:pStyle w:val="a3"/>
        <w:ind w:right="126" w:firstLine="719"/>
        <w:jc w:val="both"/>
      </w:pPr>
      <w:r>
        <w:t>- ติดตามและประเมินผลการปฏิบัติตามแผนปฏิบัติราชการตาม</w:t>
      </w:r>
      <w:proofErr w:type="spellStart"/>
      <w:r>
        <w:t>หลักเกณฑ์และวิธีการ</w:t>
      </w:r>
      <w:proofErr w:type="spellEnd"/>
      <w:r>
        <w:t xml:space="preserve"> </w:t>
      </w:r>
      <w:proofErr w:type="spellStart"/>
      <w:r>
        <w:t>ที่ส่วนราชการ</w:t>
      </w:r>
      <w:proofErr w:type="spellEnd"/>
      <w:r>
        <w:t xml:space="preserve"> กำหนดขึ้นซึ่งสอดคล้องกับมาตรฐานที่สำนักงานคณะกรรมการพัฒนาระบบราชการ (</w:t>
      </w:r>
      <w:proofErr w:type="spellStart"/>
      <w:r>
        <w:t>ก.พ.ร</w:t>
      </w:r>
      <w:proofErr w:type="spellEnd"/>
      <w:r>
        <w:t xml:space="preserve">.) </w:t>
      </w:r>
      <w:proofErr w:type="spellStart"/>
      <w:r>
        <w:t>กำหนด</w:t>
      </w:r>
      <w:proofErr w:type="spellEnd"/>
    </w:p>
    <w:p w14:paraId="1F822B22" w14:textId="77777777" w:rsidR="00924CB3" w:rsidRDefault="00000000">
      <w:pPr>
        <w:pStyle w:val="a3"/>
        <w:spacing w:before="1"/>
        <w:ind w:right="128" w:firstLine="719"/>
        <w:jc w:val="both"/>
      </w:pPr>
      <w:proofErr w:type="spellStart"/>
      <w:r>
        <w:rPr>
          <w:b/>
          <w:bCs/>
        </w:rPr>
        <w:t>มาตรา</w:t>
      </w:r>
      <w:proofErr w:type="spellEnd"/>
      <w:r>
        <w:rPr>
          <w:b/>
          <w:bCs/>
        </w:rPr>
        <w:t xml:space="preserve"> 10 </w:t>
      </w:r>
      <w:r>
        <w:t xml:space="preserve">ในกรณีที่ภารกิจใดมีความเกี่ยวข้องกับหลายส่วนราชการหรือภารกิจที่ใกล้เคียงต่อเนื่องกัน ให้ส่วนราชการที่เกี่ยวข้องนั้นกำหนดแนวทางการปฏิบัติราชการเพื่อให้เกิดการบริหารราชการ </w:t>
      </w:r>
      <w:proofErr w:type="spellStart"/>
      <w:r>
        <w:t>แบบบูรณาการ</w:t>
      </w:r>
      <w:proofErr w:type="spellEnd"/>
      <w:r>
        <w:t xml:space="preserve"> </w:t>
      </w:r>
      <w:proofErr w:type="spellStart"/>
      <w:r>
        <w:t>ร่วมกัน</w:t>
      </w:r>
      <w:proofErr w:type="spellEnd"/>
      <w:r>
        <w:t xml:space="preserve"> </w:t>
      </w:r>
      <w:proofErr w:type="spellStart"/>
      <w:r>
        <w:t>โดยมุ่งให้เกิดผลสัมฤทธิ์ต่อภารกิจของรัฐ</w:t>
      </w:r>
      <w:proofErr w:type="spellEnd"/>
    </w:p>
    <w:p w14:paraId="5FBD6DAC" w14:textId="77777777" w:rsidR="00924CB3" w:rsidRDefault="00000000">
      <w:pPr>
        <w:spacing w:line="361" w:lineRule="exact"/>
        <w:ind w:left="82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มาตรา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16</w:t>
      </w:r>
    </w:p>
    <w:p w14:paraId="012553C7" w14:textId="77777777" w:rsidR="00924CB3" w:rsidRDefault="00000000">
      <w:pPr>
        <w:pStyle w:val="a3"/>
        <w:ind w:right="121" w:firstLine="719"/>
        <w:jc w:val="both"/>
      </w:pPr>
      <w:r>
        <w:t xml:space="preserve">- </w:t>
      </w:r>
      <w:proofErr w:type="spellStart"/>
      <w:r>
        <w:t>จัดทำแผนปฏิบัติราชการของส่วนราชการประจำปี</w:t>
      </w:r>
      <w:proofErr w:type="spellEnd"/>
      <w:r>
        <w:t xml:space="preserve"> </w:t>
      </w:r>
      <w:proofErr w:type="spellStart"/>
      <w:r>
        <w:t>โดยให้ระบุสาระสำคัญเกี่ยวกับนโยบาย</w:t>
      </w:r>
      <w:proofErr w:type="spellEnd"/>
      <w:r>
        <w:t xml:space="preserve"> </w:t>
      </w:r>
      <w:proofErr w:type="spellStart"/>
      <w:r>
        <w:t>การปฏิบัติ</w:t>
      </w:r>
      <w:proofErr w:type="spellEnd"/>
      <w:r>
        <w:t xml:space="preserve"> </w:t>
      </w:r>
      <w:proofErr w:type="spellStart"/>
      <w:r>
        <w:t>ราชการของส่วนราชการเป้าหมายและผลสัมฤทธิ์ของงาน</w:t>
      </w:r>
      <w:proofErr w:type="spellEnd"/>
      <w:r>
        <w:t xml:space="preserve"> </w:t>
      </w:r>
      <w:proofErr w:type="spellStart"/>
      <w:r>
        <w:t>รวมทั้งประมาณการรายได้และรายจ่าย</w:t>
      </w:r>
      <w:proofErr w:type="spellEnd"/>
      <w:r>
        <w:t xml:space="preserve"> </w:t>
      </w:r>
      <w:proofErr w:type="spellStart"/>
      <w:r>
        <w:t>และทรัพยากร</w:t>
      </w:r>
      <w:proofErr w:type="spellEnd"/>
      <w:r>
        <w:t xml:space="preserve"> </w:t>
      </w:r>
      <w:proofErr w:type="spellStart"/>
      <w:r>
        <w:rPr>
          <w:spacing w:val="-2"/>
        </w:rPr>
        <w:t>อื่นที่จะต้องใช้เสนอต่อรัฐมนตรีเพื่อให้ความเห็นชอบ</w:t>
      </w:r>
      <w:proofErr w:type="spellEnd"/>
    </w:p>
    <w:p w14:paraId="100BA92D" w14:textId="77777777" w:rsidR="00924CB3" w:rsidRDefault="00000000">
      <w:pPr>
        <w:pStyle w:val="a3"/>
        <w:ind w:right="116" w:firstLine="719"/>
        <w:jc w:val="both"/>
      </w:pPr>
      <w:r>
        <w:t>-</w:t>
      </w:r>
      <w:r>
        <w:rPr>
          <w:spacing w:val="-3"/>
        </w:rPr>
        <w:t xml:space="preserve"> </w:t>
      </w:r>
      <w:r>
        <w:t xml:space="preserve">เมื่อรัฐมนตรีให้ความเห็นชอบแผนปฏิบัติราชการของส่วนราชการใดแล้วให้สำนักงบประมาณดำเนินการ </w:t>
      </w:r>
      <w:r>
        <w:rPr>
          <w:spacing w:val="-2"/>
        </w:rPr>
        <w:t>จัดสรรงบประมาณเพื่อปฏิบัติงานให้บรรลุผลสำเร็จในแต่ละภารกิจตามแผนปฏิบัติราชการดังกล่าว</w:t>
      </w:r>
    </w:p>
    <w:p w14:paraId="2A65D973" w14:textId="77777777" w:rsidR="00924CB3" w:rsidRDefault="00000000">
      <w:pPr>
        <w:pStyle w:val="a3"/>
        <w:spacing w:before="1"/>
        <w:ind w:right="110" w:firstLine="719"/>
        <w:jc w:val="both"/>
      </w:pPr>
      <w:r>
        <w:t xml:space="preserve">- </w:t>
      </w:r>
      <w:proofErr w:type="spellStart"/>
      <w:r>
        <w:t>ในกรณีที่ส่วนราชการมิได้เสนอแผนปฏิบัติราชการในภารกิจใด</w:t>
      </w:r>
      <w:proofErr w:type="spellEnd"/>
      <w:r>
        <w:t xml:space="preserve"> </w:t>
      </w:r>
      <w:proofErr w:type="spellStart"/>
      <w:r>
        <w:t>หรือภารกิจใดไม่ได้รับ</w:t>
      </w:r>
      <w:proofErr w:type="spellEnd"/>
      <w:r>
        <w:t xml:space="preserve"> </w:t>
      </w:r>
      <w:proofErr w:type="spellStart"/>
      <w:r>
        <w:t>ความเห็นชอบ</w:t>
      </w:r>
      <w:proofErr w:type="spellEnd"/>
      <w:r>
        <w:t xml:space="preserve"> </w:t>
      </w:r>
      <w:proofErr w:type="spellStart"/>
      <w:r>
        <w:t>จากรัฐมนตรี</w:t>
      </w:r>
      <w:proofErr w:type="spellEnd"/>
      <w:r>
        <w:t xml:space="preserve"> </w:t>
      </w:r>
      <w:proofErr w:type="spellStart"/>
      <w:r>
        <w:t>มิให้สำนักงบประมาณจัดสรรงบประมาณสำหรับภารกิจนั้น</w:t>
      </w:r>
      <w:proofErr w:type="spellEnd"/>
      <w:r>
        <w:t xml:space="preserve"> </w:t>
      </w:r>
      <w:proofErr w:type="spellStart"/>
      <w:r>
        <w:t>ทั้งนี้</w:t>
      </w:r>
      <w:proofErr w:type="spellEnd"/>
      <w:r>
        <w:t xml:space="preserve"> </w:t>
      </w:r>
      <w:proofErr w:type="spellStart"/>
      <w:r>
        <w:t>จะต้องสอดคล้องกับยุทธศาสตร์</w:t>
      </w:r>
      <w:proofErr w:type="spellEnd"/>
      <w:r>
        <w:t xml:space="preserve"> </w:t>
      </w:r>
      <w:proofErr w:type="spellStart"/>
      <w:r>
        <w:t>ชาติ</w:t>
      </w:r>
      <w:proofErr w:type="spellEnd"/>
      <w:r>
        <w:t xml:space="preserve"> </w:t>
      </w:r>
      <w:proofErr w:type="spellStart"/>
      <w:r>
        <w:t>แผนแม่บทภายใต้ยุทธศาสตร์ชาติ</w:t>
      </w:r>
      <w:proofErr w:type="spellEnd"/>
      <w:r>
        <w:t xml:space="preserve"> </w:t>
      </w:r>
      <w:proofErr w:type="spellStart"/>
      <w:r>
        <w:t>แผนการปฏิรูปประเทศ</w:t>
      </w:r>
      <w:proofErr w:type="spellEnd"/>
      <w:r>
        <w:t xml:space="preserve"> </w:t>
      </w:r>
      <w:proofErr w:type="spellStart"/>
      <w:r>
        <w:t>แผนพัฒนาเศรษฐกิจและสังคมแห่งชาติ</w:t>
      </w:r>
      <w:proofErr w:type="spellEnd"/>
      <w:r>
        <w:t xml:space="preserve"> </w:t>
      </w:r>
      <w:proofErr w:type="spellStart"/>
      <w:r>
        <w:t>นโยบาย</w:t>
      </w:r>
      <w:proofErr w:type="spellEnd"/>
      <w:r>
        <w:t xml:space="preserve"> </w:t>
      </w:r>
      <w:proofErr w:type="spellStart"/>
      <w:r>
        <w:t>และแผนระดับชาติว่าด้วยความมั่นคงแห่งชาติ</w:t>
      </w:r>
      <w:proofErr w:type="spellEnd"/>
      <w:r>
        <w:rPr>
          <w:spacing w:val="79"/>
        </w:rPr>
        <w:t xml:space="preserve"> </w:t>
      </w:r>
      <w:r>
        <w:t>(</w:t>
      </w:r>
      <w:proofErr w:type="spellStart"/>
      <w:r>
        <w:t>พ.ศ</w:t>
      </w:r>
      <w:proofErr w:type="spellEnd"/>
      <w:r>
        <w:t>.</w:t>
      </w:r>
      <w:r>
        <w:rPr>
          <w:spacing w:val="80"/>
          <w:w w:val="150"/>
        </w:rPr>
        <w:t xml:space="preserve"> </w:t>
      </w:r>
      <w:r>
        <w:t>2562</w:t>
      </w:r>
      <w:r>
        <w:rPr>
          <w:spacing w:val="4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2566)</w:t>
      </w:r>
      <w:r>
        <w:rPr>
          <w:spacing w:val="80"/>
        </w:rPr>
        <w:t xml:space="preserve"> </w:t>
      </w:r>
      <w:proofErr w:type="spellStart"/>
      <w:r>
        <w:t>นโยบายของคณะรัฐมนตรีที่แถลงต่อ</w:t>
      </w:r>
      <w:proofErr w:type="spellEnd"/>
    </w:p>
    <w:p w14:paraId="2053D54D" w14:textId="77777777" w:rsidR="00924CB3" w:rsidRDefault="00000000">
      <w:pPr>
        <w:pStyle w:val="a3"/>
        <w:spacing w:line="360" w:lineRule="exact"/>
        <w:jc w:val="both"/>
      </w:pPr>
      <w:proofErr w:type="spellStart"/>
      <w:r>
        <w:t>รัฐสภา</w:t>
      </w:r>
      <w:proofErr w:type="spellEnd"/>
      <w:r>
        <w:rPr>
          <w:spacing w:val="-15"/>
        </w:rPr>
        <w:t xml:space="preserve"> </w:t>
      </w:r>
      <w:proofErr w:type="spellStart"/>
      <w:r>
        <w:t>และแผนอื่นที่เกี่ยวข้อง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80</w:t>
      </w:r>
    </w:p>
    <w:p w14:paraId="4B2AB5DD" w14:textId="77777777" w:rsidR="00924CB3" w:rsidRDefault="00000000">
      <w:pPr>
        <w:pStyle w:val="a5"/>
        <w:numPr>
          <w:ilvl w:val="0"/>
          <w:numId w:val="9"/>
        </w:numPr>
        <w:tabs>
          <w:tab w:val="left" w:pos="367"/>
        </w:tabs>
        <w:spacing w:before="1"/>
        <w:ind w:right="102" w:firstLine="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ยุทธศาสตร์ชาติ</w:t>
      </w:r>
      <w:proofErr w:type="spellEnd"/>
      <w:r>
        <w:rPr>
          <w:b/>
          <w:bCs/>
          <w:spacing w:val="-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2561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2580</w:t>
      </w:r>
      <w:r>
        <w:rPr>
          <w:b/>
          <w:bCs/>
          <w:i/>
          <w:iCs/>
          <w:spacing w:val="-10"/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กำหนดวิสัยทัศน์“</w:t>
      </w:r>
      <w:proofErr w:type="gramEnd"/>
      <w:r>
        <w:rPr>
          <w:sz w:val="32"/>
          <w:szCs w:val="32"/>
        </w:rPr>
        <w:t>ประเทศไทย</w:t>
      </w:r>
      <w:proofErr w:type="spellEnd"/>
      <w:r>
        <w:rPr>
          <w:spacing w:val="-3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มีความมั่นคง</w:t>
      </w:r>
      <w:proofErr w:type="spellEnd"/>
      <w:r>
        <w:rPr>
          <w:spacing w:val="-3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มั่งคั่ง</w:t>
      </w:r>
      <w:proofErr w:type="spellEnd"/>
      <w:r>
        <w:rPr>
          <w:spacing w:val="-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ยั่งยืน</w:t>
      </w:r>
      <w:proofErr w:type="spellEnd"/>
      <w:r>
        <w:rPr>
          <w:spacing w:val="-9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เป็นประเทศ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พัฒนาแล้ว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ด้วยการพัฒนาตามหลักปรัชญาของเศรษฐกิจพอเพียง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เป็นเป้าหมายการพัฒนาประเทศอย่างยั่งยืน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ตามหลักธรรมาภิบาล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เพื่อใช้เป็นกรอบในการจัดทำแผนต่าง</w:t>
      </w:r>
      <w:proofErr w:type="spellEnd"/>
      <w:r>
        <w:rPr>
          <w:sz w:val="32"/>
          <w:szCs w:val="32"/>
        </w:rPr>
        <w:t xml:space="preserve"> ๆ </w:t>
      </w:r>
      <w:proofErr w:type="spellStart"/>
      <w:r>
        <w:rPr>
          <w:sz w:val="32"/>
          <w:szCs w:val="32"/>
        </w:rPr>
        <w:t>ให้สอดคล้อง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และบูรณาการกันให้เกิดการ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ขับเคลื่อนไปสู่เป้าหมาย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โดยกำหนดแผนแม่บทภายใต้ยุทธศาสตร์ชาติรองรับ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ประกอบด้วย</w:t>
      </w:r>
      <w:proofErr w:type="spellEnd"/>
      <w:r>
        <w:rPr>
          <w:spacing w:val="40"/>
          <w:sz w:val="32"/>
          <w:szCs w:val="32"/>
        </w:rPr>
        <w:t xml:space="preserve"> </w:t>
      </w:r>
      <w:r>
        <w:rPr>
          <w:sz w:val="32"/>
          <w:szCs w:val="32"/>
        </w:rPr>
        <w:t xml:space="preserve">23 </w:t>
      </w:r>
      <w:proofErr w:type="spellStart"/>
      <w:r>
        <w:rPr>
          <w:sz w:val="32"/>
          <w:szCs w:val="32"/>
        </w:rPr>
        <w:t>แผนแม่บท</w:t>
      </w:r>
      <w:proofErr w:type="spellEnd"/>
      <w:r>
        <w:rPr>
          <w:sz w:val="32"/>
          <w:szCs w:val="32"/>
        </w:rPr>
        <w:t xml:space="preserve"> 15</w:t>
      </w:r>
    </w:p>
    <w:p w14:paraId="408FBB09" w14:textId="77777777" w:rsidR="00924CB3" w:rsidRDefault="00000000">
      <w:pPr>
        <w:pStyle w:val="a3"/>
        <w:spacing w:before="1"/>
        <w:ind w:right="108"/>
        <w:jc w:val="both"/>
      </w:pPr>
      <w:proofErr w:type="spellStart"/>
      <w:r>
        <w:t>ประเด็นเร่งด่วนใน</w:t>
      </w:r>
      <w:proofErr w:type="spellEnd"/>
      <w:r>
        <w:t xml:space="preserve"> 5 </w:t>
      </w:r>
      <w:proofErr w:type="spellStart"/>
      <w:r>
        <w:t>ปีแรก</w:t>
      </w:r>
      <w:proofErr w:type="spellEnd"/>
      <w:r>
        <w:t xml:space="preserve"> (</w:t>
      </w:r>
      <w:proofErr w:type="spellStart"/>
      <w:r>
        <w:t>พ.ศ</w:t>
      </w:r>
      <w:proofErr w:type="spellEnd"/>
      <w:r>
        <w:t xml:space="preserve">. 2561 - 2566) </w:t>
      </w:r>
      <w:proofErr w:type="spellStart"/>
      <w:r>
        <w:t>เป็นแผนสำคัญซึ่งจะมีผลผูกพัน</w:t>
      </w:r>
      <w:proofErr w:type="spellEnd"/>
      <w:r>
        <w:t xml:space="preserve"> </w:t>
      </w:r>
      <w:proofErr w:type="spellStart"/>
      <w:r>
        <w:t>ต่อหน่วยงานของรัฐที่</w:t>
      </w:r>
      <w:proofErr w:type="spellEnd"/>
      <w:r>
        <w:t xml:space="preserve"> </w:t>
      </w:r>
      <w:proofErr w:type="spellStart"/>
      <w:r>
        <w:t>เกี่ยวข้อง</w:t>
      </w:r>
      <w:proofErr w:type="spellEnd"/>
      <w:r>
        <w:t xml:space="preserve"> </w:t>
      </w:r>
      <w:proofErr w:type="spellStart"/>
      <w:r>
        <w:t>โดยจะต้องนำค่าเป้าหมายและตัวชี้วัดของยุทธศาสตร์ชาติ</w:t>
      </w:r>
      <w:proofErr w:type="spellEnd"/>
      <w:r>
        <w:t xml:space="preserve"> </w:t>
      </w:r>
      <w:proofErr w:type="spellStart"/>
      <w:r>
        <w:t>แผนแม่บทภายใต้ยุทธศาสตร์ชาติ</w:t>
      </w:r>
      <w:proofErr w:type="spellEnd"/>
      <w:r>
        <w:t xml:space="preserve"> </w:t>
      </w:r>
      <w:proofErr w:type="spellStart"/>
      <w:r>
        <w:t>และแผนที่</w:t>
      </w:r>
      <w:proofErr w:type="spellEnd"/>
      <w:r>
        <w:t xml:space="preserve"> </w:t>
      </w:r>
      <w:proofErr w:type="spellStart"/>
      <w:r>
        <w:t>เกี่ยวข้อง</w:t>
      </w:r>
      <w:proofErr w:type="spellEnd"/>
      <w:r>
        <w:t xml:space="preserve"> </w:t>
      </w:r>
      <w:proofErr w:type="spellStart"/>
      <w:r>
        <w:t>มาจัดทำเป็นแผนปฏิบัติราชการหรือแผนปฏิบัติการ</w:t>
      </w:r>
      <w:proofErr w:type="spellEnd"/>
      <w:r>
        <w:t xml:space="preserve"> </w:t>
      </w:r>
      <w:proofErr w:type="spellStart"/>
      <w:r>
        <w:t>รวมทั้ง</w:t>
      </w:r>
      <w:proofErr w:type="spellEnd"/>
      <w:r>
        <w:t xml:space="preserve"> </w:t>
      </w:r>
      <w:proofErr w:type="spellStart"/>
      <w:r>
        <w:t>จัดทำงบประมาณรายจ่ายประจำปี</w:t>
      </w:r>
      <w:proofErr w:type="spellEnd"/>
      <w:r>
        <w:t xml:space="preserve"> </w:t>
      </w:r>
      <w:proofErr w:type="spellStart"/>
      <w:r>
        <w:rPr>
          <w:spacing w:val="-2"/>
        </w:rPr>
        <w:t>งบประมาณให้สอดคล้องรองรับ</w:t>
      </w:r>
      <w:proofErr w:type="spellEnd"/>
    </w:p>
    <w:p w14:paraId="65071F09" w14:textId="77777777" w:rsidR="00924CB3" w:rsidRDefault="00000000">
      <w:pPr>
        <w:pStyle w:val="a5"/>
        <w:numPr>
          <w:ilvl w:val="0"/>
          <w:numId w:val="9"/>
        </w:numPr>
        <w:tabs>
          <w:tab w:val="left" w:pos="390"/>
        </w:tabs>
        <w:ind w:right="103" w:firstLine="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มติคณะรัฐมนตรี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วันที่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4 </w:t>
      </w:r>
      <w:proofErr w:type="spellStart"/>
      <w:r>
        <w:rPr>
          <w:b/>
          <w:bCs/>
          <w:sz w:val="32"/>
          <w:szCs w:val="32"/>
        </w:rPr>
        <w:t>ธันวาคม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b/>
          <w:bCs/>
          <w:i/>
          <w:iCs/>
          <w:sz w:val="32"/>
          <w:szCs w:val="32"/>
        </w:rPr>
        <w:t xml:space="preserve">2560 </w:t>
      </w:r>
      <w:proofErr w:type="spellStart"/>
      <w:r>
        <w:rPr>
          <w:sz w:val="32"/>
          <w:szCs w:val="32"/>
        </w:rPr>
        <w:t>เห็นชอบการแบ่งแผนของประเทศออกเป็น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ระดับ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ประกอบด้วย</w:t>
      </w:r>
      <w:proofErr w:type="spellEnd"/>
    </w:p>
    <w:p w14:paraId="5D3E8325" w14:textId="77777777" w:rsidR="00924CB3" w:rsidRDefault="00000000">
      <w:pPr>
        <w:spacing w:line="361" w:lineRule="exact"/>
        <w:ind w:left="820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แผนระดับที่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>
        <w:rPr>
          <w:b/>
          <w:bCs/>
          <w:spacing w:val="-8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ยุทธศาสตร์ชาติ</w:t>
      </w:r>
      <w:proofErr w:type="spellEnd"/>
    </w:p>
    <w:p w14:paraId="423A0B57" w14:textId="77777777" w:rsidR="00924CB3" w:rsidRDefault="00000000">
      <w:pPr>
        <w:pStyle w:val="a3"/>
        <w:ind w:firstLine="719"/>
      </w:pPr>
      <w:proofErr w:type="spellStart"/>
      <w:r>
        <w:rPr>
          <w:b/>
          <w:bCs/>
        </w:rPr>
        <w:t>แผนระดับที่</w:t>
      </w:r>
      <w:proofErr w:type="spellEnd"/>
      <w:r>
        <w:rPr>
          <w:b/>
          <w:bCs/>
          <w:spacing w:val="-10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2"/>
        </w:rPr>
        <w:t xml:space="preserve"> </w:t>
      </w:r>
      <w:proofErr w:type="spellStart"/>
      <w:r>
        <w:t>แผนแม่บทภายใต้ยุทธศาสตร์ชาติ</w:t>
      </w:r>
      <w:proofErr w:type="spellEnd"/>
      <w:r>
        <w:rPr>
          <w:spacing w:val="-9"/>
        </w:rPr>
        <w:t xml:space="preserve"> </w:t>
      </w:r>
      <w:proofErr w:type="spellStart"/>
      <w:r>
        <w:t>แผนการปฏิรูปประเทศ</w:t>
      </w:r>
      <w:proofErr w:type="spellEnd"/>
      <w:r>
        <w:rPr>
          <w:spacing w:val="-8"/>
        </w:rPr>
        <w:t xml:space="preserve"> </w:t>
      </w:r>
      <w:proofErr w:type="spellStart"/>
      <w:r>
        <w:t>แผนพัฒนาเศรษฐกิจและสังคม</w:t>
      </w:r>
      <w:proofErr w:type="spellEnd"/>
      <w:r>
        <w:t xml:space="preserve"> </w:t>
      </w:r>
      <w:proofErr w:type="spellStart"/>
      <w:r>
        <w:t>แห่งชาติ</w:t>
      </w:r>
      <w:proofErr w:type="spellEnd"/>
      <w:r>
        <w:t xml:space="preserve"> </w:t>
      </w:r>
      <w:proofErr w:type="spellStart"/>
      <w:r>
        <w:t>และนโยบายและแผนระดับชาติว่าด้วยความมั่นคงแห่งชาติ</w:t>
      </w:r>
      <w:proofErr w:type="spellEnd"/>
    </w:p>
    <w:p w14:paraId="47D1EDD5" w14:textId="77777777" w:rsidR="00924CB3" w:rsidRDefault="00000000">
      <w:pPr>
        <w:pStyle w:val="a3"/>
        <w:tabs>
          <w:tab w:val="left" w:leader="dot" w:pos="4009"/>
        </w:tabs>
        <w:spacing w:before="2" w:line="361" w:lineRule="exact"/>
        <w:ind w:left="820"/>
      </w:pPr>
      <w:proofErr w:type="spellStart"/>
      <w:r>
        <w:rPr>
          <w:b/>
          <w:bCs/>
        </w:rPr>
        <w:t>แผนระดับที่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8"/>
        </w:rPr>
        <w:t xml:space="preserve"> </w:t>
      </w:r>
      <w:proofErr w:type="spellStart"/>
      <w:r>
        <w:rPr>
          <w:spacing w:val="-2"/>
        </w:rPr>
        <w:t>แผนปฏิบัติการด้าน</w:t>
      </w:r>
      <w:proofErr w:type="spellEnd"/>
      <w:r>
        <w:rPr>
          <w:spacing w:val="-2"/>
        </w:rPr>
        <w:t>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t>แผนปฏิบัติราชการ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ราย</w:t>
      </w:r>
      <w:proofErr w:type="spellEnd"/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proofErr w:type="spellStart"/>
      <w:r>
        <w:t>ปี</w:t>
      </w:r>
      <w:proofErr w:type="spellEnd"/>
      <w:r>
        <w:rPr>
          <w:spacing w:val="-5"/>
        </w:rPr>
        <w:t xml:space="preserve"> </w:t>
      </w:r>
      <w:proofErr w:type="spellStart"/>
      <w:r>
        <w:t>และรายปี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แผนอื่น</w:t>
      </w:r>
      <w:proofErr w:type="spellEnd"/>
      <w:r>
        <w:rPr>
          <w:spacing w:val="-7"/>
        </w:rPr>
        <w:t xml:space="preserve"> </w:t>
      </w:r>
      <w:r>
        <w:rPr>
          <w:spacing w:val="-10"/>
        </w:rPr>
        <w:t>ๆ</w:t>
      </w:r>
    </w:p>
    <w:p w14:paraId="5B9DED6D" w14:textId="77777777" w:rsidR="00924CB3" w:rsidRDefault="00000000">
      <w:pPr>
        <w:pStyle w:val="a3"/>
        <w:ind w:right="106"/>
        <w:jc w:val="both"/>
      </w:pPr>
      <w:proofErr w:type="spellStart"/>
      <w:r>
        <w:t>แผนปฏิบัติราชการประจำปีงบประมาณของสำนักงานตำรวจแห่งชาติ</w:t>
      </w:r>
      <w:proofErr w:type="spellEnd"/>
      <w:r>
        <w:t xml:space="preserve"> </w:t>
      </w:r>
      <w:proofErr w:type="spellStart"/>
      <w:r>
        <w:t>เป็นแผนระดับที่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11"/>
        </w:rPr>
        <w:t xml:space="preserve"> </w:t>
      </w:r>
      <w:proofErr w:type="spellStart"/>
      <w:r>
        <w:t>ที่จัดทำขึ้นเพื่อสนับสนุน</w:t>
      </w:r>
      <w:proofErr w:type="spellEnd"/>
      <w:r>
        <w:t xml:space="preserve"> </w:t>
      </w:r>
      <w:proofErr w:type="spellStart"/>
      <w:r>
        <w:t>การดำเนินงานแผนระดับที่</w:t>
      </w:r>
      <w:proofErr w:type="spellEnd"/>
      <w:r>
        <w:t xml:space="preserve"> 1 </w:t>
      </w:r>
      <w:proofErr w:type="spellStart"/>
      <w:r>
        <w:t>ยุทธศาสตร์ชาติ</w:t>
      </w:r>
      <w:proofErr w:type="spellEnd"/>
      <w:r>
        <w:t xml:space="preserve"> </w:t>
      </w:r>
      <w:proofErr w:type="spellStart"/>
      <w:r>
        <w:t>และแผนระดับที่</w:t>
      </w:r>
      <w:proofErr w:type="spellEnd"/>
      <w:r>
        <w:t xml:space="preserve"> 2 </w:t>
      </w:r>
      <w:proofErr w:type="spellStart"/>
      <w:r>
        <w:t>แผนแม่บทภายใต้ยุทธศาสตร์ชาติ</w:t>
      </w:r>
      <w:proofErr w:type="spellEnd"/>
      <w:r>
        <w:t xml:space="preserve"> </w:t>
      </w:r>
      <w:proofErr w:type="spellStart"/>
      <w:r>
        <w:t>แผนการ</w:t>
      </w:r>
      <w:proofErr w:type="spellEnd"/>
      <w:r>
        <w:t xml:space="preserve"> </w:t>
      </w:r>
      <w:proofErr w:type="spellStart"/>
      <w:r>
        <w:t>ปฏิรูปประเทศ</w:t>
      </w:r>
      <w:proofErr w:type="spellEnd"/>
      <w:r>
        <w:t xml:space="preserve"> </w:t>
      </w:r>
      <w:proofErr w:type="spellStart"/>
      <w:r>
        <w:t>แผนพัฒนาเศรษฐกิจและสังคมแห่งชาติ</w:t>
      </w:r>
      <w:proofErr w:type="spellEnd"/>
      <w:r>
        <w:t xml:space="preserve"> </w:t>
      </w:r>
      <w:proofErr w:type="spellStart"/>
      <w:r>
        <w:t>และนโยบายและ</w:t>
      </w:r>
      <w:proofErr w:type="spellEnd"/>
      <w:r>
        <w:t xml:space="preserve"> </w:t>
      </w:r>
      <w:proofErr w:type="spellStart"/>
      <w:r>
        <w:t>แผนระดับชาติว่าด้วยความมั่นคง</w:t>
      </w:r>
      <w:proofErr w:type="spellEnd"/>
      <w:r>
        <w:t xml:space="preserve"> </w:t>
      </w:r>
      <w:proofErr w:type="spellStart"/>
      <w:r>
        <w:t>แห่งชาติ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พ.ศ</w:t>
      </w:r>
      <w:proofErr w:type="spellEnd"/>
      <w:r>
        <w:t>. 2562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2566)</w:t>
      </w:r>
      <w:r>
        <w:rPr>
          <w:spacing w:val="-5"/>
        </w:rPr>
        <w:t xml:space="preserve"> </w:t>
      </w:r>
      <w:proofErr w:type="spellStart"/>
      <w:r>
        <w:t>และบูรณาการการดำเนินงานกับแผนปฏิบัติการด้านอื่น</w:t>
      </w:r>
      <w:proofErr w:type="spellEnd"/>
      <w:r>
        <w:t xml:space="preserve"> ๆ</w:t>
      </w:r>
      <w:r>
        <w:rPr>
          <w:spacing w:val="-5"/>
        </w:rPr>
        <w:t xml:space="preserve"> </w:t>
      </w:r>
      <w:proofErr w:type="spellStart"/>
      <w:r>
        <w:t>ซึ่งเป็นแผนระดับที่</w:t>
      </w:r>
      <w:proofErr w:type="spellEnd"/>
      <w:r>
        <w:t xml:space="preserve"> 3 </w:t>
      </w:r>
      <w:proofErr w:type="spellStart"/>
      <w:r>
        <w:t>ที่เกี่ยวข้อง</w:t>
      </w:r>
      <w:proofErr w:type="spellEnd"/>
      <w:r>
        <w:rPr>
          <w:spacing w:val="-8"/>
        </w:rPr>
        <w:t xml:space="preserve"> </w:t>
      </w:r>
      <w:proofErr w:type="spellStart"/>
      <w:r>
        <w:t>ให้มีความสอดคล้องสัมพันธ์ในเชิงเหตุและผล</w:t>
      </w:r>
      <w:proofErr w:type="spellEnd"/>
      <w:r>
        <w:rPr>
          <w:spacing w:val="-5"/>
        </w:rPr>
        <w:t xml:space="preserve"> </w:t>
      </w:r>
      <w:r>
        <w:t>(Causal</w:t>
      </w:r>
      <w:r>
        <w:rPr>
          <w:spacing w:val="-13"/>
        </w:rPr>
        <w:t xml:space="preserve"> </w:t>
      </w:r>
      <w:r>
        <w:t>Relationship)</w:t>
      </w:r>
      <w:r>
        <w:rPr>
          <w:spacing w:val="-13"/>
        </w:rPr>
        <w:t xml:space="preserve"> </w:t>
      </w:r>
      <w:proofErr w:type="spellStart"/>
      <w:r>
        <w:t>ในการขับเคลื่อนไปสู่การปฏิบัติ</w:t>
      </w:r>
      <w:proofErr w:type="spellEnd"/>
      <w:r>
        <w:t xml:space="preserve"> </w:t>
      </w:r>
      <w:proofErr w:type="spellStart"/>
      <w:r>
        <w:rPr>
          <w:spacing w:val="-2"/>
        </w:rPr>
        <w:t>ให้บรรลุผลตามเป้าหมายในภาพรวมของประเทศต่อไป</w:t>
      </w:r>
      <w:proofErr w:type="spellEnd"/>
    </w:p>
    <w:p w14:paraId="54AA61C3" w14:textId="77777777" w:rsidR="00924CB3" w:rsidRDefault="00000000">
      <w:pPr>
        <w:pStyle w:val="a5"/>
        <w:numPr>
          <w:ilvl w:val="0"/>
          <w:numId w:val="9"/>
        </w:numPr>
        <w:tabs>
          <w:tab w:val="left" w:pos="374"/>
        </w:tabs>
        <w:ind w:right="106" w:firstLine="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มติคณะรัฐมนตรี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วันที่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3</w:t>
      </w:r>
      <w:r>
        <w:rPr>
          <w:b/>
          <w:bCs/>
          <w:i/>
          <w:iCs/>
          <w:spacing w:val="-2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ธันวาคม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b/>
          <w:bCs/>
          <w:i/>
          <w:iCs/>
          <w:sz w:val="32"/>
          <w:szCs w:val="32"/>
        </w:rPr>
        <w:t>2562</w:t>
      </w:r>
      <w:r>
        <w:rPr>
          <w:b/>
          <w:bCs/>
          <w:i/>
          <w:iCs/>
          <w:spacing w:val="-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เห็นชอบการกำหนดหน่วยเจ้าภาพเป้าหมาย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ในระดับต่าง</w:t>
      </w:r>
      <w:proofErr w:type="spellEnd"/>
      <w:r>
        <w:rPr>
          <w:sz w:val="32"/>
          <w:szCs w:val="32"/>
        </w:rPr>
        <w:t xml:space="preserve"> ๆ </w:t>
      </w:r>
      <w:proofErr w:type="spellStart"/>
      <w:r>
        <w:rPr>
          <w:sz w:val="32"/>
          <w:szCs w:val="32"/>
        </w:rPr>
        <w:t>ตามแผนแม่บทภายใต้ยุทธศาสตร์ชาติ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โดยสำนักงานตำรวจแห่งชาติเป็นเจ้าภาพขับเคลื่อน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เจ้าภาพระดับที่</w:t>
      </w:r>
      <w:proofErr w:type="spellEnd"/>
      <w:r>
        <w:rPr>
          <w:sz w:val="32"/>
          <w:szCs w:val="32"/>
        </w:rPr>
        <w:t xml:space="preserve"> 3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(จ. 3)) มีภารกิจหลักในการประสานและบูรณาการการดำเนินงานระหว่างหน่วยงานของรัฐให้มีความสอดคล้องตาม แนวทางการพัฒนาที่ระบุไว้ใน</w:t>
      </w:r>
      <w:r>
        <w:rPr>
          <w:b/>
          <w:bCs/>
          <w:sz w:val="32"/>
          <w:szCs w:val="32"/>
        </w:rPr>
        <w:t>เป้าหมายของแผนย่อยด้านการรักษา</w:t>
      </w:r>
      <w:proofErr w:type="spellStart"/>
      <w:r>
        <w:rPr>
          <w:b/>
          <w:bCs/>
          <w:sz w:val="32"/>
          <w:szCs w:val="32"/>
        </w:rPr>
        <w:t>ความสงบภายในประเทศ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เป้าหมาย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</w:p>
    <w:p w14:paraId="277556A6" w14:textId="77777777" w:rsidR="00924CB3" w:rsidRDefault="00924CB3">
      <w:pPr>
        <w:jc w:val="both"/>
        <w:rPr>
          <w:sz w:val="32"/>
          <w:szCs w:val="32"/>
        </w:rPr>
        <w:sectPr w:rsidR="00924CB3" w:rsidSect="00060AAB">
          <w:pgSz w:w="11910" w:h="16840"/>
          <w:pgMar w:top="900" w:right="1000" w:bottom="280" w:left="1340" w:header="720" w:footer="720" w:gutter="0"/>
          <w:cols w:space="720"/>
        </w:sectPr>
      </w:pPr>
    </w:p>
    <w:p w14:paraId="5B89EBDB" w14:textId="77777777" w:rsidR="00924CB3" w:rsidRDefault="00000000">
      <w:pPr>
        <w:pStyle w:val="a3"/>
        <w:spacing w:before="79" w:line="361" w:lineRule="exact"/>
        <w:ind w:left="642" w:right="645"/>
        <w:jc w:val="center"/>
      </w:pPr>
      <w:r>
        <w:rPr>
          <w:spacing w:val="-2"/>
        </w:rPr>
        <w:lastRenderedPageBreak/>
        <w:t>-</w:t>
      </w:r>
      <w:r>
        <w:rPr>
          <w:spacing w:val="-7"/>
        </w:rPr>
        <w:t>3-</w:t>
      </w:r>
    </w:p>
    <w:p w14:paraId="552A0A52" w14:textId="77777777" w:rsidR="00924CB3" w:rsidRDefault="00000000">
      <w:pPr>
        <w:ind w:left="100" w:right="114"/>
        <w:jc w:val="both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ประชาชนมีความมั่นคง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ปลอดภัยในชีวิต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และทรัพย์สินเพิ่มขึ้น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ตัวชี้วัด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“</w:t>
      </w:r>
      <w:proofErr w:type="spellStart"/>
      <w:r>
        <w:rPr>
          <w:b/>
          <w:bCs/>
          <w:sz w:val="32"/>
          <w:szCs w:val="32"/>
        </w:rPr>
        <w:t>ดัชนีสิทธิมนุษยชนและหลักนิติ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ธรรม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ไม่เกิน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6 </w:t>
      </w:r>
      <w:proofErr w:type="spellStart"/>
      <w:r>
        <w:rPr>
          <w:b/>
          <w:bCs/>
          <w:sz w:val="32"/>
          <w:szCs w:val="32"/>
        </w:rPr>
        <w:t>คะแนน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ในปี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b/>
          <w:bCs/>
          <w:i/>
          <w:iCs/>
          <w:sz w:val="32"/>
          <w:szCs w:val="32"/>
        </w:rPr>
        <w:t xml:space="preserve">2566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i/>
          <w:iCs/>
          <w:sz w:val="32"/>
          <w:szCs w:val="32"/>
        </w:rPr>
        <w:t>2570</w:t>
      </w:r>
      <w:r>
        <w:rPr>
          <w:b/>
          <w:bCs/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โดยมีสำนักงานสภาความมั่นคงแห่งชาติในฐานะเจ้าภาพ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แผนแม่บทด้านความมั่นคง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เจ้าภาพระดับที่</w:t>
      </w:r>
      <w:proofErr w:type="spellEnd"/>
      <w:r>
        <w:rPr>
          <w:sz w:val="32"/>
          <w:szCs w:val="32"/>
        </w:rPr>
        <w:t xml:space="preserve"> 1 (จ.1)) </w:t>
      </w:r>
      <w:proofErr w:type="spellStart"/>
      <w:r>
        <w:rPr>
          <w:sz w:val="32"/>
          <w:szCs w:val="32"/>
        </w:rPr>
        <w:t>และเจ้าภาพ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เป้าหมายประเทศชาติมีความมั่นคงในทุกมิติ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และทุกระดับเพิ่มขึ้น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เจ้าภาพระดับที่</w:t>
      </w:r>
      <w:proofErr w:type="spellEnd"/>
      <w:r>
        <w:rPr>
          <w:sz w:val="32"/>
          <w:szCs w:val="32"/>
        </w:rPr>
        <w:t xml:space="preserve"> 2 (จ.2)) </w:t>
      </w:r>
      <w:proofErr w:type="spellStart"/>
      <w:r>
        <w:rPr>
          <w:sz w:val="32"/>
          <w:szCs w:val="32"/>
        </w:rPr>
        <w:t>เป็นหน่วยรับผิดชอบและกำกับดูแล</w:t>
      </w:r>
      <w:proofErr w:type="spellEnd"/>
    </w:p>
    <w:p w14:paraId="48DADCDB" w14:textId="77777777" w:rsidR="00924CB3" w:rsidRDefault="00000000">
      <w:pPr>
        <w:pStyle w:val="a5"/>
        <w:numPr>
          <w:ilvl w:val="0"/>
          <w:numId w:val="9"/>
        </w:numPr>
        <w:tabs>
          <w:tab w:val="left" w:pos="371"/>
        </w:tabs>
        <w:ind w:right="108" w:firstLine="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แผนแม่บทภายใต้ยุทธศาสตร์ชาติ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ประเด็นความมั่นคง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แผนย่อยด้านการรักษาความสงบภายในประเทศ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เพื่อสร้างความสงบให้เกิดขึ้นในประเทศชาติบ้านเมือง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เอื้อต่อการบริหารและพัฒนาประเทศตามยุทธศาสตร์ชาติ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และนโยบายที่กำหนด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สังคมมีความเข้มแข็งสามัคคีปรองดอง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ประชาชนอยู่ดี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กินดี</w:t>
      </w:r>
      <w:proofErr w:type="spellEnd"/>
      <w:r>
        <w:rPr>
          <w:spacing w:val="-2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และมีความสุข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โดยมีแนวคิดใน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การดำเนินการที่สำคัญ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คือ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การสร้างความมั่นคงปลอดภัยในชีวิตและทรัพย์สิน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สร้างความรักความสามัคคี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ความ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สำนึกจงรักภักดี</w:t>
      </w:r>
      <w:proofErr w:type="spellEnd"/>
      <w:r>
        <w:rPr>
          <w:spacing w:val="-15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และความภาคภูมิใจในชาติให้เกิดขึ้นกับประชาชนทุกหมู่เหล่า</w:t>
      </w:r>
      <w:proofErr w:type="spellEnd"/>
      <w:r>
        <w:rPr>
          <w:spacing w:val="-9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ขณะเดียวกันก็ส่งเสริมการปกครอง</w:t>
      </w:r>
      <w:proofErr w:type="spellEnd"/>
      <w:r>
        <w:rPr>
          <w:sz w:val="32"/>
          <w:szCs w:val="32"/>
        </w:rPr>
        <w:t xml:space="preserve"> ในระบอบประชาธิปไตยอันมีพระมหากษัตริย์ทรงเป็นประมุขที่มีเสถียรภาพและธรรมาภิบาล</w:t>
      </w:r>
      <w:r>
        <w:rPr>
          <w:spacing w:val="-1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เห็นแก่ประโยชน์ของ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ประเทศชาติเหนือกว่าประโยชน์ส่วนตน</w:t>
      </w:r>
      <w:proofErr w:type="spellEnd"/>
      <w:r>
        <w:rPr>
          <w:spacing w:val="-1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ตลอดถึงการพัฒนาปรับปรุงกลไกการบริหารจัดการที่มีประสิทธิภาพอย่าง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เป็นรูปธรรม</w:t>
      </w:r>
      <w:proofErr w:type="spellEnd"/>
    </w:p>
    <w:p w14:paraId="0F579B13" w14:textId="77777777" w:rsidR="00924CB3" w:rsidRDefault="00000000">
      <w:pPr>
        <w:pStyle w:val="a5"/>
        <w:numPr>
          <w:ilvl w:val="0"/>
          <w:numId w:val="9"/>
        </w:numPr>
        <w:tabs>
          <w:tab w:val="left" w:pos="374"/>
        </w:tabs>
        <w:ind w:right="104" w:firstLine="0"/>
        <w:jc w:val="both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มติคณะรัฐมนตรี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วันที่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5 </w:t>
      </w:r>
      <w:proofErr w:type="spellStart"/>
      <w:r>
        <w:rPr>
          <w:b/>
          <w:bCs/>
          <w:sz w:val="32"/>
          <w:szCs w:val="32"/>
        </w:rPr>
        <w:t>พฤษภาคม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b/>
          <w:bCs/>
          <w:i/>
          <w:iCs/>
          <w:sz w:val="32"/>
          <w:szCs w:val="32"/>
        </w:rPr>
        <w:t xml:space="preserve">2563 </w:t>
      </w:r>
      <w:proofErr w:type="spellStart"/>
      <w:r>
        <w:rPr>
          <w:sz w:val="32"/>
          <w:szCs w:val="32"/>
        </w:rPr>
        <w:t>เห็นชอบแนวทางการขับเคลื่อนการดำเนินงาน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เพื่อบรรลุ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เป้าหมายยุทธศาสตร์ชาติ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ประจำปีงบประมาณ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พ.ศ</w:t>
      </w:r>
      <w:proofErr w:type="spellEnd"/>
      <w:r>
        <w:rPr>
          <w:sz w:val="32"/>
          <w:szCs w:val="32"/>
        </w:rPr>
        <w:t xml:space="preserve">. 2565 </w:t>
      </w:r>
      <w:proofErr w:type="spellStart"/>
      <w:r>
        <w:rPr>
          <w:sz w:val="32"/>
          <w:szCs w:val="32"/>
        </w:rPr>
        <w:t>ประกอบด้วย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แนวทาง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ประกอบด้วย</w:t>
      </w:r>
      <w:proofErr w:type="spellEnd"/>
      <w:r>
        <w:rPr>
          <w:sz w:val="32"/>
          <w:szCs w:val="32"/>
        </w:rPr>
        <w:t xml:space="preserve"> 1) </w:t>
      </w:r>
      <w:proofErr w:type="spellStart"/>
      <w:r>
        <w:rPr>
          <w:sz w:val="32"/>
          <w:szCs w:val="32"/>
        </w:rPr>
        <w:t>การมอง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เป้าหมายร่วมกัน</w:t>
      </w:r>
      <w:proofErr w:type="spellEnd"/>
      <w:r>
        <w:rPr>
          <w:spacing w:val="60"/>
          <w:sz w:val="32"/>
          <w:szCs w:val="32"/>
        </w:rPr>
        <w:t xml:space="preserve">  </w:t>
      </w:r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)</w:t>
      </w:r>
      <w:r>
        <w:rPr>
          <w:spacing w:val="59"/>
          <w:sz w:val="32"/>
          <w:szCs w:val="32"/>
        </w:rPr>
        <w:t xml:space="preserve">  </w:t>
      </w:r>
      <w:r>
        <w:rPr>
          <w:sz w:val="32"/>
          <w:szCs w:val="32"/>
        </w:rPr>
        <w:t>การวิเคราะห์ห่วงโซ่คุณค่าที่ส่งผลให้บรรลุเป้าหมายแผนแม่บทย่อยและจัดทำข้อเสนอ</w:t>
      </w:r>
    </w:p>
    <w:p w14:paraId="2EE4CF64" w14:textId="77777777" w:rsidR="00924CB3" w:rsidRDefault="00000000">
      <w:pPr>
        <w:pStyle w:val="a3"/>
        <w:ind w:right="109"/>
        <w:jc w:val="both"/>
      </w:pPr>
      <w:proofErr w:type="spellStart"/>
      <w:r>
        <w:t>โครงการสำคัญ</w:t>
      </w:r>
      <w:proofErr w:type="spellEnd"/>
      <w:r>
        <w:t xml:space="preserve"> 3) </w:t>
      </w:r>
      <w:proofErr w:type="spellStart"/>
      <w:r>
        <w:t>การจัดลำดับความสำคัญของข้อเสนอโครงการสำคัญ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t xml:space="preserve"> 4) </w:t>
      </w:r>
      <w:proofErr w:type="spellStart"/>
      <w:r>
        <w:t>การจัดทำแผนปฏิบัติราชการ</w:t>
      </w:r>
      <w:proofErr w:type="spellEnd"/>
      <w:r>
        <w:t xml:space="preserve"> </w:t>
      </w:r>
      <w:proofErr w:type="spellStart"/>
      <w:r>
        <w:t>ประจำปี</w:t>
      </w:r>
      <w:proofErr w:type="spellEnd"/>
      <w:r>
        <w:t xml:space="preserve"> </w:t>
      </w:r>
      <w:proofErr w:type="spellStart"/>
      <w:r>
        <w:t>โดยทุกส่วนราชการจะต้องจัดทำโครงการสำคัญประจำปี</w:t>
      </w:r>
      <w:proofErr w:type="spellEnd"/>
      <w:r>
        <w:t xml:space="preserve"> </w:t>
      </w:r>
      <w:proofErr w:type="spellStart"/>
      <w:r>
        <w:t>เพื่อสนับสนุนการขับเคลื่อนแผนแม่บทภายใต้</w:t>
      </w:r>
      <w:proofErr w:type="spellEnd"/>
      <w:r>
        <w:t xml:space="preserve"> </w:t>
      </w:r>
      <w:proofErr w:type="spellStart"/>
      <w:r>
        <w:t>ยุทธศาสตร์ชาติ</w:t>
      </w:r>
      <w:proofErr w:type="spellEnd"/>
      <w:r>
        <w:t xml:space="preserve"> </w:t>
      </w:r>
      <w:proofErr w:type="spellStart"/>
      <w:r>
        <w:t>ให้บรรลุผลสำเร็จตามเป้าหมายที่กำหนด</w:t>
      </w:r>
      <w:proofErr w:type="spellEnd"/>
    </w:p>
    <w:p w14:paraId="1AF4FE9B" w14:textId="77777777" w:rsidR="00924CB3" w:rsidRDefault="00000000">
      <w:pPr>
        <w:pStyle w:val="a3"/>
        <w:ind w:right="99"/>
        <w:jc w:val="both"/>
      </w:pPr>
      <w:r>
        <w:rPr>
          <w:b/>
          <w:bCs/>
          <w:i/>
          <w:iCs/>
        </w:rPr>
        <w:t>10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มติคณะรัฐมนตรี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วันที่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27 </w:t>
      </w:r>
      <w:proofErr w:type="spellStart"/>
      <w:r>
        <w:rPr>
          <w:b/>
          <w:bCs/>
        </w:rPr>
        <w:t>เมษายน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พ.ศ</w:t>
      </w:r>
      <w:proofErr w:type="spellEnd"/>
      <w:r>
        <w:rPr>
          <w:b/>
          <w:bCs/>
        </w:rPr>
        <w:t xml:space="preserve">. </w:t>
      </w:r>
      <w:r>
        <w:rPr>
          <w:b/>
          <w:bCs/>
          <w:i/>
          <w:iCs/>
        </w:rPr>
        <w:t xml:space="preserve">2564 </w:t>
      </w:r>
      <w:proofErr w:type="spellStart"/>
      <w:r>
        <w:t>เห็นชอบคู่มือแนวทางการจัดทำแผนระดับที่</w:t>
      </w:r>
      <w:proofErr w:type="spellEnd"/>
      <w:r>
        <w:t xml:space="preserve"> 3 </w:t>
      </w:r>
      <w:proofErr w:type="spellStart"/>
      <w:r>
        <w:t>และการ</w:t>
      </w:r>
      <w:proofErr w:type="spellEnd"/>
      <w:r>
        <w:t xml:space="preserve"> </w:t>
      </w:r>
      <w:proofErr w:type="spellStart"/>
      <w:r>
        <w:t>เสนอแผนระดับที่</w:t>
      </w:r>
      <w:proofErr w:type="spellEnd"/>
      <w:r>
        <w:t xml:space="preserve"> 3 </w:t>
      </w:r>
      <w:proofErr w:type="spellStart"/>
      <w:r>
        <w:t>ในส่วนของแผนปฏิบัติการด้าน</w:t>
      </w:r>
      <w:proofErr w:type="spellEnd"/>
      <w:r>
        <w:t xml:space="preserve">... </w:t>
      </w:r>
      <w:proofErr w:type="spellStart"/>
      <w:r>
        <w:t>ต่อคณะรัฐมนตรี</w:t>
      </w:r>
      <w:proofErr w:type="spellEnd"/>
      <w:r>
        <w:t xml:space="preserve"> </w:t>
      </w:r>
      <w:proofErr w:type="spellStart"/>
      <w:r>
        <w:t>โดยคู่มือดังกล่าวกำหนดให้การจัดทำ</w:t>
      </w:r>
      <w:proofErr w:type="spellEnd"/>
      <w:r>
        <w:t xml:space="preserve"> แผนปฏิบัติราชการรายปีของส่วนราชการแสดงเนื้อหาของแผนที่ต้องมีสาระสำคัญของแผน </w:t>
      </w:r>
      <w:proofErr w:type="spellStart"/>
      <w:r>
        <w:t>อย่างน้อยตาม</w:t>
      </w:r>
      <w:proofErr w:type="spellEnd"/>
      <w:r>
        <w:t xml:space="preserve"> </w:t>
      </w:r>
      <w:proofErr w:type="spellStart"/>
      <w:r>
        <w:t>องค์ประกอบและหลักเกณฑ์การจัดทำแผนที่กำหนด</w:t>
      </w:r>
      <w:proofErr w:type="spellEnd"/>
      <w:r>
        <w:t xml:space="preserve"> </w:t>
      </w:r>
      <w:proofErr w:type="spellStart"/>
      <w:r>
        <w:t>รวมทั้งรับทราบกรณีสำนักงาน</w:t>
      </w:r>
      <w:proofErr w:type="spellEnd"/>
      <w:r>
        <w:t xml:space="preserve"> </w:t>
      </w:r>
      <w:proofErr w:type="spellStart"/>
      <w:r>
        <w:t>สภาพัฒนาการเศรษฐกิจและ</w:t>
      </w:r>
      <w:proofErr w:type="spellEnd"/>
      <w:r>
        <w:t xml:space="preserve"> </w:t>
      </w:r>
      <w:proofErr w:type="spellStart"/>
      <w:r>
        <w:t>สังคมแห่งชาติ</w:t>
      </w:r>
      <w:proofErr w:type="spellEnd"/>
      <w:r>
        <w:t xml:space="preserve"> </w:t>
      </w:r>
      <w:proofErr w:type="spellStart"/>
      <w:r>
        <w:rPr>
          <w:spacing w:val="9"/>
        </w:rPr>
        <w:t>เสนอคู่มือการแนวทางการจัดทำแผนระดับที่</w:t>
      </w:r>
      <w:proofErr w:type="spellEnd"/>
      <w:r>
        <w:rPr>
          <w:spacing w:val="9"/>
        </w:rPr>
        <w:t xml:space="preserve"> </w:t>
      </w:r>
      <w:r>
        <w:t xml:space="preserve">3 </w:t>
      </w:r>
      <w:proofErr w:type="spellStart"/>
      <w:r>
        <w:rPr>
          <w:spacing w:val="9"/>
        </w:rPr>
        <w:t>และการเสนอแผนระดับที่</w:t>
      </w:r>
      <w:proofErr w:type="spellEnd"/>
      <w:r>
        <w:rPr>
          <w:spacing w:val="9"/>
        </w:rPr>
        <w:t xml:space="preserve"> </w:t>
      </w:r>
      <w:r>
        <w:t xml:space="preserve">3 </w:t>
      </w:r>
      <w:proofErr w:type="spellStart"/>
      <w:r>
        <w:t>ในส่วนของ</w:t>
      </w:r>
      <w:proofErr w:type="spellEnd"/>
      <w:r>
        <w:t xml:space="preserve"> </w:t>
      </w:r>
      <w:proofErr w:type="spellStart"/>
      <w:r>
        <w:t>แผนปฏิบัติราชการด้าน</w:t>
      </w:r>
      <w:proofErr w:type="spellEnd"/>
      <w:r>
        <w:t xml:space="preserve">... </w:t>
      </w:r>
      <w:proofErr w:type="spellStart"/>
      <w:r>
        <w:t>ต่อคณะรัฐมนตรี</w:t>
      </w:r>
      <w:proofErr w:type="spellEnd"/>
      <w:r>
        <w:t xml:space="preserve"> </w:t>
      </w:r>
      <w:proofErr w:type="spellStart"/>
      <w:r>
        <w:t>เพื่อชี้แจงและทำความเข้าใจร่วมกัน</w:t>
      </w:r>
      <w:proofErr w:type="spellEnd"/>
      <w:r>
        <w:t xml:space="preserve"> </w:t>
      </w:r>
      <w:proofErr w:type="spellStart"/>
      <w:r>
        <w:t>กับทุกหน่วยงานของรัฐ</w:t>
      </w:r>
      <w:proofErr w:type="spellEnd"/>
      <w:r>
        <w:t xml:space="preserve"> </w:t>
      </w:r>
      <w:proofErr w:type="spellStart"/>
      <w:r>
        <w:t>ไม่ว่</w:t>
      </w:r>
      <w:proofErr w:type="spellEnd"/>
      <w:r>
        <w:rPr>
          <w:spacing w:val="-18"/>
        </w:rPr>
        <w:t xml:space="preserve"> </w:t>
      </w:r>
      <w:proofErr w:type="spellStart"/>
      <w:r>
        <w:t>าจะ</w:t>
      </w:r>
      <w:proofErr w:type="spellEnd"/>
      <w:r>
        <w:t xml:space="preserve"> </w:t>
      </w:r>
      <w:proofErr w:type="spellStart"/>
      <w:r>
        <w:t>เป็นส่วนราชการ</w:t>
      </w:r>
      <w:proofErr w:type="spellEnd"/>
      <w:r>
        <w:t xml:space="preserve"> </w:t>
      </w:r>
      <w:proofErr w:type="spellStart"/>
      <w:r>
        <w:t>รัฐวิสาหกิจ</w:t>
      </w:r>
      <w:proofErr w:type="spellEnd"/>
      <w:r>
        <w:t xml:space="preserve"> </w:t>
      </w:r>
      <w:proofErr w:type="spellStart"/>
      <w:r>
        <w:t>องค์การมหาชน</w:t>
      </w:r>
      <w:proofErr w:type="spellEnd"/>
      <w:r>
        <w:t xml:space="preserve"> </w:t>
      </w:r>
      <w:proofErr w:type="spellStart"/>
      <w:r>
        <w:t>หรือรูปแบบอื่นใด</w:t>
      </w:r>
      <w:proofErr w:type="spellEnd"/>
      <w:r>
        <w:t xml:space="preserve"> </w:t>
      </w:r>
      <w:proofErr w:type="spellStart"/>
      <w:r>
        <w:t>ตามนัยของพระราชบัญญัติการจัดทำยุทธศาสตร์</w:t>
      </w:r>
      <w:proofErr w:type="spellEnd"/>
      <w:r>
        <w:t xml:space="preserve"> </w:t>
      </w:r>
      <w:proofErr w:type="spellStart"/>
      <w:r>
        <w:t>ชาติ</w:t>
      </w:r>
      <w:proofErr w:type="spellEnd"/>
      <w:r>
        <w:t xml:space="preserve"> </w:t>
      </w:r>
      <w:proofErr w:type="spellStart"/>
      <w:r>
        <w:t>พ.ศ</w:t>
      </w:r>
      <w:proofErr w:type="spellEnd"/>
      <w:r>
        <w:t xml:space="preserve">. 2560 </w:t>
      </w:r>
      <w:proofErr w:type="spellStart"/>
      <w:r>
        <w:t>เกี่ยวกับหลักการและกระบวนการจัดทำแผนระดับที่</w:t>
      </w:r>
      <w:proofErr w:type="spellEnd"/>
      <w:r>
        <w:t xml:space="preserve"> 3 </w:t>
      </w:r>
      <w:proofErr w:type="spellStart"/>
      <w:r>
        <w:t>รวมทั้งการเสนอแผนต่อคณะรัฐมนตรี</w:t>
      </w:r>
      <w:proofErr w:type="spellEnd"/>
      <w:r>
        <w:t xml:space="preserve"> </w:t>
      </w:r>
      <w:proofErr w:type="spellStart"/>
      <w:r>
        <w:t>เนื่องจากทุกหน่วยงานของรัฐ</w:t>
      </w:r>
      <w:proofErr w:type="spellEnd"/>
      <w:r>
        <w:t xml:space="preserve"> </w:t>
      </w:r>
      <w:proofErr w:type="spellStart"/>
      <w:r>
        <w:t>มีหน้าที่หลักในการดำเนินการต่าง</w:t>
      </w:r>
      <w:proofErr w:type="spellEnd"/>
      <w:r>
        <w:t xml:space="preserve"> ๆ </w:t>
      </w:r>
      <w:proofErr w:type="spellStart"/>
      <w:r>
        <w:t>ตามภารกิจหน้าที่ให้สอดคล้องกับยุทธศาสตร์</w:t>
      </w:r>
      <w:proofErr w:type="spellEnd"/>
      <w:r>
        <w:t xml:space="preserve"> </w:t>
      </w:r>
      <w:proofErr w:type="spellStart"/>
      <w:r>
        <w:t>ชาติ</w:t>
      </w:r>
      <w:proofErr w:type="spellEnd"/>
      <w:r>
        <w:t xml:space="preserve"> </w:t>
      </w:r>
      <w:proofErr w:type="spellStart"/>
      <w:r>
        <w:t>และมีส่วนร่วมขับเคลื่อนการพัฒนาประเทศไทยไปสู่วิสัยทัศน์</w:t>
      </w:r>
      <w:proofErr w:type="spellEnd"/>
      <w:r>
        <w:t xml:space="preserve"> </w:t>
      </w:r>
      <w:proofErr w:type="spellStart"/>
      <w:r>
        <w:t>ดังกล่าว</w:t>
      </w:r>
      <w:proofErr w:type="spellEnd"/>
      <w:r>
        <w:t xml:space="preserve"> </w:t>
      </w:r>
      <w:proofErr w:type="spellStart"/>
      <w:r>
        <w:t>ผ่านแผนระดับที่</w:t>
      </w:r>
      <w:proofErr w:type="spellEnd"/>
      <w:r>
        <w:t xml:space="preserve"> 3 </w:t>
      </w:r>
      <w:proofErr w:type="spellStart"/>
      <w:r>
        <w:t>ตามหลัก</w:t>
      </w:r>
      <w:proofErr w:type="spellEnd"/>
      <w:r>
        <w:t xml:space="preserve"> </w:t>
      </w:r>
      <w:proofErr w:type="spellStart"/>
      <w:r>
        <w:t>ความสัมพันธ์เชิงเหตุและผล</w:t>
      </w:r>
      <w:proofErr w:type="spellEnd"/>
      <w:r>
        <w:t xml:space="preserve"> (Causal Relationship : XYZ)</w:t>
      </w:r>
    </w:p>
    <w:p w14:paraId="43D83A87" w14:textId="77777777" w:rsidR="00924CB3" w:rsidRDefault="00000000">
      <w:pPr>
        <w:pStyle w:val="a3"/>
        <w:spacing w:before="2"/>
        <w:ind w:right="106"/>
        <w:jc w:val="both"/>
      </w:pPr>
      <w:r>
        <w:rPr>
          <w:b/>
          <w:bCs/>
          <w:i/>
          <w:iCs/>
        </w:rPr>
        <w:t>11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มติคณะรัฐมนตรี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วันที่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18 </w:t>
      </w:r>
      <w:proofErr w:type="spellStart"/>
      <w:r>
        <w:rPr>
          <w:b/>
          <w:bCs/>
        </w:rPr>
        <w:t>พฤษภาคม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พ.ศ</w:t>
      </w:r>
      <w:proofErr w:type="spellEnd"/>
      <w:r>
        <w:rPr>
          <w:b/>
          <w:bCs/>
        </w:rPr>
        <w:t xml:space="preserve">. </w:t>
      </w:r>
      <w:r>
        <w:rPr>
          <w:b/>
          <w:bCs/>
          <w:i/>
          <w:iCs/>
        </w:rPr>
        <w:t xml:space="preserve">2564 </w:t>
      </w:r>
      <w:proofErr w:type="spellStart"/>
      <w:r>
        <w:t>เห็นชอบแนวทางขับเคลื่อนยุทธศาสตร์ชาติ</w:t>
      </w:r>
      <w:proofErr w:type="spellEnd"/>
      <w:r>
        <w:t xml:space="preserve"> </w:t>
      </w:r>
      <w:proofErr w:type="spellStart"/>
      <w:r>
        <w:t>ไปสู่การ</w:t>
      </w:r>
      <w:proofErr w:type="spellEnd"/>
      <w:r>
        <w:t xml:space="preserve"> </w:t>
      </w:r>
      <w:proofErr w:type="spellStart"/>
      <w:r>
        <w:t>ปฏิบัติบนฐานข้อมูลเชิงประจักษ์</w:t>
      </w:r>
      <w:proofErr w:type="spellEnd"/>
      <w:r>
        <w:t xml:space="preserve"> </w:t>
      </w:r>
      <w:proofErr w:type="spellStart"/>
      <w:r>
        <w:t>เพื่อให้การดำเนินการแปลงยุทธศาสตร์ชาติไปสู่การปฏิบัติ</w:t>
      </w:r>
      <w:proofErr w:type="spellEnd"/>
      <w:r>
        <w:t xml:space="preserve"> </w:t>
      </w:r>
      <w:proofErr w:type="spellStart"/>
      <w:r>
        <w:t>ของหน่วยงานของรัฐ</w:t>
      </w:r>
      <w:proofErr w:type="spellEnd"/>
      <w:r>
        <w:t xml:space="preserve"> </w:t>
      </w:r>
      <w:r>
        <w:rPr>
          <w:spacing w:val="-2"/>
        </w:rPr>
        <w:t xml:space="preserve">ในห้วงระยะเวลาที่เหลือของยุทธศาสตร์ชาติสามารถเป็นการดำเนินการบนฐานข้อมูลเชิงประจักษ์ได้อย่างแท้จริง </w:t>
      </w:r>
      <w:proofErr w:type="spellStart"/>
      <w:r>
        <w:t>โดยใช้หลักการความสัมพันธ์เชิงเหตุและผล</w:t>
      </w:r>
      <w:proofErr w:type="spellEnd"/>
      <w:r>
        <w:t xml:space="preserve"> (XYZ) </w:t>
      </w:r>
      <w:proofErr w:type="spellStart"/>
      <w:r>
        <w:t>และวงจรนโยบาย</w:t>
      </w:r>
      <w:proofErr w:type="spellEnd"/>
      <w:r>
        <w:t xml:space="preserve"> (Policy Cycle) </w:t>
      </w:r>
      <w:proofErr w:type="spellStart"/>
      <w:r>
        <w:t>นำไปสู่การบรรลุเป้าหมาย</w:t>
      </w:r>
      <w:proofErr w:type="spellEnd"/>
      <w:r>
        <w:t xml:space="preserve"> </w:t>
      </w:r>
      <w:proofErr w:type="spellStart"/>
      <w:r>
        <w:t>ได้อย่างเป็นรูปธรรม</w:t>
      </w:r>
      <w:proofErr w:type="spellEnd"/>
      <w:r>
        <w:t xml:space="preserve"> </w:t>
      </w:r>
      <w:proofErr w:type="spellStart"/>
      <w:r>
        <w:t>ซึ่งมีแนวทางการจัดทำโครงการ</w:t>
      </w:r>
      <w:proofErr w:type="spellEnd"/>
      <w:r>
        <w:t>/</w:t>
      </w:r>
      <w:proofErr w:type="spellStart"/>
      <w:r>
        <w:t>การดำเนินงาน</w:t>
      </w:r>
      <w:proofErr w:type="spellEnd"/>
      <w:r>
        <w:t xml:space="preserve"> </w:t>
      </w:r>
      <w:proofErr w:type="spellStart"/>
      <w:r>
        <w:t>เพื่อบรรลุเป้าหมายตามยุทธศาสตร์ชาติ</w:t>
      </w:r>
      <w:proofErr w:type="spellEnd"/>
      <w:r>
        <w:t xml:space="preserve"> </w:t>
      </w:r>
      <w:proofErr w:type="spellStart"/>
      <w:r>
        <w:t>โดย</w:t>
      </w:r>
      <w:proofErr w:type="spellEnd"/>
      <w:r>
        <w:t xml:space="preserve"> </w:t>
      </w:r>
      <w:proofErr w:type="spellStart"/>
      <w:r>
        <w:t>กำหนดให้การจัดทำโครงการสำคัญ</w:t>
      </w:r>
      <w:proofErr w:type="spellEnd"/>
      <w:r>
        <w:t xml:space="preserve"> (X) </w:t>
      </w:r>
      <w:proofErr w:type="spellStart"/>
      <w:r>
        <w:t>เพื่อขับเคลื่อนเป้าหมายยุทธศาสตร์ชาติ</w:t>
      </w:r>
      <w:proofErr w:type="spellEnd"/>
      <w:r>
        <w:t xml:space="preserve"> </w:t>
      </w:r>
      <w:proofErr w:type="spellStart"/>
      <w:r>
        <w:t>และเป้าหมายแผนแม่บทภายใต้</w:t>
      </w:r>
      <w:proofErr w:type="spellEnd"/>
      <w:r>
        <w:t xml:space="preserve"> </w:t>
      </w:r>
      <w:proofErr w:type="spellStart"/>
      <w:r>
        <w:t>ยุทธศาสตร์ชาติ</w:t>
      </w:r>
      <w:proofErr w:type="spellEnd"/>
      <w:r>
        <w:rPr>
          <w:spacing w:val="-6"/>
        </w:rPr>
        <w:t xml:space="preserve"> </w:t>
      </w:r>
      <w:proofErr w:type="spellStart"/>
      <w:r>
        <w:t>โดยให้หน่วยงานเจ้าภาพแผนแม่บทภายใต้ยุทธศาสตร์ชาติ</w:t>
      </w:r>
      <w:proofErr w:type="spellEnd"/>
      <w:r>
        <w:t xml:space="preserve"> </w:t>
      </w:r>
      <w:proofErr w:type="spellStart"/>
      <w:r>
        <w:t>ทั้ง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t>ระดับ</w:t>
      </w:r>
      <w:proofErr w:type="spellEnd"/>
      <w:r>
        <w:rPr>
          <w:spacing w:val="-6"/>
        </w:rPr>
        <w:t xml:space="preserve"> </w:t>
      </w:r>
      <w:proofErr w:type="spellStart"/>
      <w:r>
        <w:t>และหน่วยงานที่เกี่ยวข้อง</w:t>
      </w:r>
      <w:proofErr w:type="spellEnd"/>
      <w:r>
        <w:t xml:space="preserve"> </w:t>
      </w:r>
      <w:proofErr w:type="spellStart"/>
      <w:r>
        <w:t>ร่วมกันวิเคราะห์และจัดทำโครงการสำคัญของแต่ละปีงบประมาณ</w:t>
      </w:r>
      <w:proofErr w:type="spellEnd"/>
      <w:r>
        <w:t xml:space="preserve"> </w:t>
      </w:r>
      <w:proofErr w:type="spellStart"/>
      <w:r>
        <w:t>ในห้วงปี</w:t>
      </w:r>
      <w:proofErr w:type="spellEnd"/>
      <w:r>
        <w:t xml:space="preserve"> 2566 - 2567 </w:t>
      </w:r>
      <w:proofErr w:type="spellStart"/>
      <w:r>
        <w:t>ที่สามารถส่งผลต่อ</w:t>
      </w:r>
      <w:proofErr w:type="spellEnd"/>
      <w:r>
        <w:t xml:space="preserve"> </w:t>
      </w:r>
      <w:proofErr w:type="spellStart"/>
      <w:r>
        <w:t>การบรรลุเป้าหมายที่กำหนดไว้ใน</w:t>
      </w:r>
      <w:proofErr w:type="spellEnd"/>
      <w:r>
        <w:t xml:space="preserve"> </w:t>
      </w:r>
      <w:proofErr w:type="spellStart"/>
      <w:r>
        <w:t>ปี</w:t>
      </w:r>
      <w:proofErr w:type="spellEnd"/>
      <w:r>
        <w:t xml:space="preserve"> 2570 </w:t>
      </w:r>
      <w:proofErr w:type="spellStart"/>
      <w:r>
        <w:t>ตามหลักความสัมพันธ์เชิงเหตุและผล</w:t>
      </w:r>
      <w:proofErr w:type="spellEnd"/>
      <w:r>
        <w:t xml:space="preserve"> (XYZ) </w:t>
      </w:r>
      <w:proofErr w:type="spellStart"/>
      <w:r>
        <w:t>ห่วงโซ่คุณค่าของ</w:t>
      </w:r>
      <w:proofErr w:type="spellEnd"/>
      <w:r>
        <w:t xml:space="preserve"> </w:t>
      </w:r>
      <w:proofErr w:type="spellStart"/>
      <w:r>
        <w:t>ประเทศไทย</w:t>
      </w:r>
      <w:proofErr w:type="spellEnd"/>
      <w:r>
        <w:t xml:space="preserve"> (FVCT) </w:t>
      </w:r>
      <w:proofErr w:type="spellStart"/>
      <w:r>
        <w:t>ของ</w:t>
      </w:r>
      <w:proofErr w:type="spellEnd"/>
      <w:r>
        <w:t xml:space="preserve"> 140 </w:t>
      </w:r>
      <w:proofErr w:type="spellStart"/>
      <w:r>
        <w:t>เป้าหมาย</w:t>
      </w:r>
      <w:proofErr w:type="spellEnd"/>
      <w:r>
        <w:t xml:space="preserve"> </w:t>
      </w:r>
      <w:proofErr w:type="spellStart"/>
      <w:r>
        <w:t>ของแผนแม่บทย่อย</w:t>
      </w:r>
      <w:proofErr w:type="spellEnd"/>
    </w:p>
    <w:p w14:paraId="594A2C0D" w14:textId="77777777" w:rsidR="00924CB3" w:rsidRDefault="00924CB3">
      <w:pPr>
        <w:jc w:val="both"/>
        <w:sectPr w:rsidR="00924CB3" w:rsidSect="00060AAB">
          <w:pgSz w:w="11910" w:h="16840"/>
          <w:pgMar w:top="900" w:right="1000" w:bottom="280" w:left="1340" w:header="720" w:footer="720" w:gutter="0"/>
          <w:cols w:space="720"/>
        </w:sectPr>
      </w:pPr>
    </w:p>
    <w:p w14:paraId="0D88D4DA" w14:textId="77777777" w:rsidR="00924CB3" w:rsidRDefault="00000000">
      <w:pPr>
        <w:pStyle w:val="a3"/>
        <w:spacing w:before="79" w:line="361" w:lineRule="exact"/>
        <w:ind w:left="642" w:right="645"/>
        <w:jc w:val="center"/>
      </w:pPr>
      <w:r>
        <w:rPr>
          <w:spacing w:val="-2"/>
        </w:rPr>
        <w:lastRenderedPageBreak/>
        <w:t>-</w:t>
      </w:r>
      <w:r>
        <w:rPr>
          <w:spacing w:val="-7"/>
        </w:rPr>
        <w:t>4-</w:t>
      </w:r>
    </w:p>
    <w:p w14:paraId="555A78C6" w14:textId="77777777" w:rsidR="00924CB3" w:rsidRDefault="00000000">
      <w:pPr>
        <w:spacing w:line="361" w:lineRule="exact"/>
        <w:ind w:left="10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12</w:t>
      </w:r>
      <w:r>
        <w:rPr>
          <w:b/>
          <w:bCs/>
          <w:sz w:val="32"/>
          <w:szCs w:val="32"/>
        </w:rPr>
        <w:t>.</w:t>
      </w:r>
      <w:r>
        <w:rPr>
          <w:b/>
          <w:bCs/>
          <w:spacing w:val="5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มติคณะรัฐมนตรี</w:t>
      </w:r>
      <w:proofErr w:type="spellEnd"/>
      <w:r>
        <w:rPr>
          <w:b/>
          <w:bCs/>
          <w:spacing w:val="4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วันที่</w:t>
      </w:r>
      <w:proofErr w:type="spellEnd"/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27</w:t>
      </w:r>
      <w:r>
        <w:rPr>
          <w:b/>
          <w:bCs/>
          <w:i/>
          <w:iCs/>
          <w:spacing w:val="4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กันยายน</w:t>
      </w:r>
      <w:proofErr w:type="spellEnd"/>
      <w:r>
        <w:rPr>
          <w:b/>
          <w:bCs/>
          <w:spacing w:val="5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พ.ศ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pacing w:val="6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2565</w:t>
      </w:r>
      <w:r>
        <w:rPr>
          <w:b/>
          <w:bCs/>
          <w:i/>
          <w:iCs/>
          <w:spacing w:val="45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รับทราบมติคณะกรรมการยุทธศาสตร์ชาติ</w:t>
      </w:r>
      <w:proofErr w:type="spellEnd"/>
      <w:r>
        <w:rPr>
          <w:spacing w:val="74"/>
          <w:sz w:val="32"/>
          <w:szCs w:val="32"/>
        </w:rPr>
        <w:t xml:space="preserve"> </w:t>
      </w:r>
      <w:proofErr w:type="spellStart"/>
      <w:r>
        <w:rPr>
          <w:spacing w:val="-4"/>
          <w:sz w:val="32"/>
          <w:szCs w:val="32"/>
        </w:rPr>
        <w:t>ครั้งที่</w:t>
      </w:r>
      <w:proofErr w:type="spellEnd"/>
    </w:p>
    <w:p w14:paraId="0AD82C02" w14:textId="77777777" w:rsidR="00924CB3" w:rsidRDefault="00000000">
      <w:pPr>
        <w:pStyle w:val="a3"/>
        <w:spacing w:before="1"/>
        <w:ind w:right="102"/>
        <w:jc w:val="both"/>
      </w:pPr>
      <w:r>
        <w:t xml:space="preserve">2/2565 </w:t>
      </w:r>
      <w:proofErr w:type="spellStart"/>
      <w:r>
        <w:t>เมื่อวันที่</w:t>
      </w:r>
      <w:proofErr w:type="spellEnd"/>
      <w:r>
        <w:t xml:space="preserve"> 22 </w:t>
      </w:r>
      <w:proofErr w:type="spellStart"/>
      <w:r>
        <w:t>สิงหาคม</w:t>
      </w:r>
      <w:proofErr w:type="spellEnd"/>
      <w:r>
        <w:t xml:space="preserve"> 2565 </w:t>
      </w:r>
      <w:proofErr w:type="spellStart"/>
      <w:r>
        <w:t>ตามที่สำนักงานสภาพัฒนาการเศรษฐกิจและสังคมแห่งชาติ</w:t>
      </w:r>
      <w:proofErr w:type="spellEnd"/>
      <w:r>
        <w:t xml:space="preserve"> </w:t>
      </w:r>
      <w:proofErr w:type="spellStart"/>
      <w:r>
        <w:t>ในฐานะ</w:t>
      </w:r>
      <w:proofErr w:type="spellEnd"/>
      <w:r>
        <w:t xml:space="preserve"> </w:t>
      </w:r>
      <w:proofErr w:type="spellStart"/>
      <w:r>
        <w:t>สำนักงานเลขานุการของคณะกรรมการยุทธศาสตร์ชาติเสนอ</w:t>
      </w:r>
      <w:proofErr w:type="spellEnd"/>
      <w:r>
        <w:t xml:space="preserve"> </w:t>
      </w:r>
      <w:proofErr w:type="spellStart"/>
      <w:r>
        <w:t>และให้สำนักงานสภาพัฒน์ฯ</w:t>
      </w:r>
      <w:proofErr w:type="spellEnd"/>
      <w:r>
        <w:t xml:space="preserve"> </w:t>
      </w:r>
      <w:proofErr w:type="spellStart"/>
      <w:r>
        <w:t>และหน่วยที่เกี่ยวข้อง</w:t>
      </w:r>
      <w:proofErr w:type="spellEnd"/>
      <w:r>
        <w:t xml:space="preserve"> </w:t>
      </w:r>
      <w:proofErr w:type="spellStart"/>
      <w:r>
        <w:t>ดำเนินการในส่วนที่เกี่ยวข้องให้เป็นไปตามขั้นตอนของกฎหมาย</w:t>
      </w:r>
      <w:proofErr w:type="spellEnd"/>
      <w:r>
        <w:t xml:space="preserve"> </w:t>
      </w:r>
      <w:proofErr w:type="spellStart"/>
      <w:r>
        <w:t>ระเบียบ</w:t>
      </w:r>
      <w:proofErr w:type="spellEnd"/>
      <w:r>
        <w:t xml:space="preserve"> </w:t>
      </w:r>
      <w:proofErr w:type="spellStart"/>
      <w:r>
        <w:t>และมติคณะรัฐมนตรี</w:t>
      </w:r>
      <w:proofErr w:type="spellEnd"/>
      <w:r>
        <w:t xml:space="preserve"> </w:t>
      </w:r>
      <w:proofErr w:type="spellStart"/>
      <w:r>
        <w:t>ที่เกี่ยวข้องต่อไป</w:t>
      </w:r>
      <w:proofErr w:type="spellEnd"/>
      <w:r>
        <w:t xml:space="preserve"> </w:t>
      </w:r>
      <w:proofErr w:type="spellStart"/>
      <w:r>
        <w:t>ทั้งนี้</w:t>
      </w:r>
      <w:proofErr w:type="spellEnd"/>
      <w:r>
        <w:rPr>
          <w:spacing w:val="-7"/>
        </w:rPr>
        <w:t xml:space="preserve"> </w:t>
      </w:r>
      <w:proofErr w:type="spellStart"/>
      <w:r>
        <w:t>คณะกรรมการยุทธศาสตร์ชาติดังกล่าว</w:t>
      </w:r>
      <w:proofErr w:type="spellEnd"/>
      <w:r>
        <w:rPr>
          <w:spacing w:val="1"/>
        </w:rPr>
        <w:t xml:space="preserve"> </w:t>
      </w:r>
      <w:proofErr w:type="spellStart"/>
      <w:r>
        <w:t>มีมติ</w:t>
      </w:r>
      <w:proofErr w:type="spellEnd"/>
      <w:r>
        <w:rPr>
          <w:spacing w:val="-6"/>
        </w:rPr>
        <w:t xml:space="preserve"> </w:t>
      </w:r>
      <w:proofErr w:type="spellStart"/>
      <w:r>
        <w:t>เห็นชอบ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ร่าง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แผนแม่บทภายใต้ยุทธศาสตร์ชาติ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พ.ศ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4"/>
        </w:rPr>
        <w:t>2566</w:t>
      </w:r>
    </w:p>
    <w:p w14:paraId="221D07AB" w14:textId="77777777" w:rsidR="00924CB3" w:rsidRDefault="00000000">
      <w:pPr>
        <w:pStyle w:val="a3"/>
        <w:ind w:right="125"/>
        <w:jc w:val="both"/>
      </w:pPr>
      <w:r>
        <w:t>- 2570) (</w:t>
      </w:r>
      <w:proofErr w:type="spellStart"/>
      <w:r>
        <w:t>ฉบับปรับปรุง</w:t>
      </w:r>
      <w:proofErr w:type="spellEnd"/>
      <w:r>
        <w:t xml:space="preserve">) </w:t>
      </w:r>
      <w:proofErr w:type="spellStart"/>
      <w:r>
        <w:t>และเห็นชอบแนวทางการขับเคลื่อนการดำเนินการ</w:t>
      </w:r>
      <w:proofErr w:type="spellEnd"/>
      <w:r>
        <w:t xml:space="preserve"> </w:t>
      </w:r>
      <w:proofErr w:type="spellStart"/>
      <w:r>
        <w:t>ในระยะถัดไปตามหลักวงจร</w:t>
      </w:r>
      <w:proofErr w:type="spellEnd"/>
      <w:r>
        <w:t xml:space="preserve"> </w:t>
      </w:r>
      <w:proofErr w:type="spellStart"/>
      <w:r>
        <w:t>บริหารงานคุณภาพ</w:t>
      </w:r>
      <w:proofErr w:type="spellEnd"/>
      <w:r>
        <w:t xml:space="preserve"> (PDCA) เพื่อใช้เป็นกรอบในการดำเนินงานให้สามารถบรรลุผลสัมฤทธิ์</w:t>
      </w:r>
      <w:proofErr w:type="spellStart"/>
      <w:r>
        <w:t>ของเป้าหมายตาม</w:t>
      </w:r>
      <w:proofErr w:type="spellEnd"/>
      <w:r>
        <w:t xml:space="preserve"> </w:t>
      </w:r>
      <w:proofErr w:type="spellStart"/>
      <w:r>
        <w:t>ยุทธศาสตร์ชาติ</w:t>
      </w:r>
      <w:proofErr w:type="spellEnd"/>
      <w:r>
        <w:t xml:space="preserve"> และผลลัพธ์ตามเป้าหมายของแผนแม่บทภายใต้ยุทธศาสตร์ชาติได้อย่างเป็นรูปธรรม </w:t>
      </w:r>
      <w:proofErr w:type="spellStart"/>
      <w:r>
        <w:t>ดังนี้</w:t>
      </w:r>
      <w:proofErr w:type="spellEnd"/>
    </w:p>
    <w:p w14:paraId="4EBBF4C6" w14:textId="77777777" w:rsidR="00924CB3" w:rsidRDefault="00000000">
      <w:pPr>
        <w:pStyle w:val="a3"/>
        <w:spacing w:before="1"/>
        <w:ind w:right="102" w:firstLine="719"/>
        <w:jc w:val="both"/>
      </w:pPr>
      <w:r>
        <w:t xml:space="preserve">1) </w:t>
      </w:r>
      <w:proofErr w:type="spellStart"/>
      <w:r>
        <w:t>การวางแผน</w:t>
      </w:r>
      <w:proofErr w:type="spellEnd"/>
      <w:r>
        <w:t xml:space="preserve"> (Plan) </w:t>
      </w:r>
      <w:proofErr w:type="spellStart"/>
      <w:r>
        <w:t>สำนักงานสภาพัฒน์ฯ</w:t>
      </w:r>
      <w:proofErr w:type="spellEnd"/>
      <w:r>
        <w:t xml:space="preserve"> </w:t>
      </w:r>
      <w:proofErr w:type="spellStart"/>
      <w:r>
        <w:t>ร่วมกับหน่วยงานเจ้าภาพฯ</w:t>
      </w:r>
      <w:proofErr w:type="spellEnd"/>
      <w:r>
        <w:t xml:space="preserve"> </w:t>
      </w:r>
      <w:proofErr w:type="spellStart"/>
      <w:r>
        <w:t>สร้างความเข้าใจในการถ่าย</w:t>
      </w:r>
      <w:proofErr w:type="spellEnd"/>
      <w:r>
        <w:t xml:space="preserve"> </w:t>
      </w:r>
      <w:proofErr w:type="spellStart"/>
      <w:r>
        <w:t>ระดับของแผนระดับที่</w:t>
      </w:r>
      <w:proofErr w:type="spellEnd"/>
      <w:r>
        <w:rPr>
          <w:spacing w:val="-11"/>
        </w:rPr>
        <w:t xml:space="preserve"> </w:t>
      </w:r>
      <w:r>
        <w:t>1</w:t>
      </w:r>
      <w:r>
        <w:rPr>
          <w:spacing w:val="-17"/>
        </w:rPr>
        <w:t xml:space="preserve"> </w:t>
      </w:r>
      <w:proofErr w:type="spellStart"/>
      <w:r>
        <w:t>และ</w:t>
      </w:r>
      <w:proofErr w:type="spellEnd"/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ซึ่งเป็นแผนระดับชาติไปสู่การปฏิบัติของหน่วยงานของรัฐผ่านแผน</w:t>
      </w:r>
      <w:proofErr w:type="spellStart"/>
      <w:r>
        <w:t>ระดับที่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โดย</w:t>
      </w:r>
      <w:proofErr w:type="spellEnd"/>
    </w:p>
    <w:p w14:paraId="1BAA3EFA" w14:textId="77777777" w:rsidR="00924CB3" w:rsidRDefault="00000000">
      <w:pPr>
        <w:pStyle w:val="a3"/>
        <w:spacing w:line="361" w:lineRule="exact"/>
        <w:jc w:val="both"/>
      </w:pPr>
      <w:proofErr w:type="spellStart"/>
      <w:r>
        <w:rPr>
          <w:spacing w:val="-2"/>
        </w:rPr>
        <w:t>ให้ความสำคัญในการดำเนินงานเพื่อการบรรลุเป้าหมายของแผนระดับที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1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และ</w:t>
      </w:r>
      <w:proofErr w:type="spellEnd"/>
      <w:r>
        <w:rPr>
          <w:spacing w:val="12"/>
        </w:rPr>
        <w:t xml:space="preserve"> </w:t>
      </w:r>
      <w:r>
        <w:rPr>
          <w:spacing w:val="-10"/>
        </w:rPr>
        <w:t>2</w:t>
      </w:r>
    </w:p>
    <w:p w14:paraId="6D3EB7A3" w14:textId="77777777" w:rsidR="00924CB3" w:rsidRDefault="00000000">
      <w:pPr>
        <w:pStyle w:val="a5"/>
        <w:numPr>
          <w:ilvl w:val="1"/>
          <w:numId w:val="9"/>
        </w:numPr>
        <w:tabs>
          <w:tab w:val="left" w:pos="1093"/>
        </w:tabs>
        <w:ind w:right="100" w:firstLine="71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การปฏิบัติ</w:t>
      </w:r>
      <w:proofErr w:type="spellEnd"/>
      <w:r>
        <w:rPr>
          <w:sz w:val="32"/>
          <w:szCs w:val="32"/>
        </w:rPr>
        <w:t xml:space="preserve"> (Do) </w:t>
      </w:r>
      <w:proofErr w:type="spellStart"/>
      <w:r>
        <w:rPr>
          <w:sz w:val="32"/>
          <w:szCs w:val="32"/>
        </w:rPr>
        <w:t>หน่วยงานของรัฐจัดทำแผนปฏิบัติราชการราย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ปี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และรายปี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ซึ่งเป็นเป็นแผนระดับ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ที่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และโครงการ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การดำเนินงานต่าง</w:t>
      </w:r>
      <w:proofErr w:type="spellEnd"/>
      <w:r>
        <w:rPr>
          <w:sz w:val="32"/>
          <w:szCs w:val="32"/>
        </w:rPr>
        <w:t xml:space="preserve"> ๆ </w:t>
      </w:r>
      <w:proofErr w:type="spellStart"/>
      <w:r>
        <w:rPr>
          <w:sz w:val="32"/>
          <w:szCs w:val="32"/>
        </w:rPr>
        <w:t>ตามแนวทางของมติคณะรัฐมนตรี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เมื่อวันที่</w:t>
      </w:r>
      <w:proofErr w:type="spellEnd"/>
      <w:r>
        <w:rPr>
          <w:sz w:val="32"/>
          <w:szCs w:val="32"/>
        </w:rPr>
        <w:t xml:space="preserve"> 18 </w:t>
      </w:r>
      <w:proofErr w:type="spellStart"/>
      <w:r>
        <w:rPr>
          <w:sz w:val="32"/>
          <w:szCs w:val="32"/>
        </w:rPr>
        <w:t>พฤษภาคม</w:t>
      </w:r>
      <w:proofErr w:type="spellEnd"/>
      <w:r>
        <w:rPr>
          <w:sz w:val="32"/>
          <w:szCs w:val="32"/>
        </w:rPr>
        <w:t xml:space="preserve"> 2564 รวมทั้งปรับปรุงการดำเนินงานให้มุ่งเน้นการบรรลุเป้าหมายแผนแม่บทย่อยแบบพุ่งเป้า </w:t>
      </w:r>
      <w:proofErr w:type="spellStart"/>
      <w:r>
        <w:rPr>
          <w:sz w:val="32"/>
          <w:szCs w:val="32"/>
        </w:rPr>
        <w:t>ไม่ใช่การมุ่งที่ตัวชี้วัด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โดยมี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การถ่ายระดับเป้าหมาย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ตัวชี้วัด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และค่าเป้าหมายไปสู่ระดับความรับผิดชอบของแต่ละหน่วยงาน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รวมถึงสำนัก</w:t>
      </w:r>
      <w:proofErr w:type="spellEnd"/>
      <w:r>
        <w:rPr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งบประมาณให้ความสำคัญกับการจัดสรรงบประมาณที่ส่งผลต่อการบรรลุเป้าหมายแผนแม่บทย่อย</w:t>
      </w:r>
    </w:p>
    <w:p w14:paraId="1A17D89C" w14:textId="77777777" w:rsidR="00924CB3" w:rsidRDefault="00000000">
      <w:pPr>
        <w:pStyle w:val="a5"/>
        <w:numPr>
          <w:ilvl w:val="1"/>
          <w:numId w:val="9"/>
        </w:numPr>
        <w:tabs>
          <w:tab w:val="left" w:pos="1094"/>
        </w:tabs>
        <w:ind w:right="106" w:firstLine="71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การติดตาม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ตรวจสอบ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ประเมินผล</w:t>
      </w:r>
      <w:proofErr w:type="spellEnd"/>
      <w:r>
        <w:rPr>
          <w:sz w:val="32"/>
          <w:szCs w:val="32"/>
        </w:rPr>
        <w:t xml:space="preserve"> (Check) </w:t>
      </w:r>
      <w:proofErr w:type="spellStart"/>
      <w:r>
        <w:rPr>
          <w:sz w:val="32"/>
          <w:szCs w:val="32"/>
        </w:rPr>
        <w:t>หน่วยงานที่เกี่ยวข้องดำเนินการจัดเก็บข้อมูลสำหรับการ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ติดตาม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ตรวจสอบ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และประเมินผลอย่างต่อเนื่อง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กลไกการติดตาม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ตรวจสอบ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และการประเมินผลหน่วยงานของ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รัฐ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ตามมติคณะรัฐมนตรี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เมื่อวันที่</w:t>
      </w:r>
      <w:proofErr w:type="spellEnd"/>
      <w:r>
        <w:rPr>
          <w:sz w:val="32"/>
          <w:szCs w:val="32"/>
        </w:rPr>
        <w:t xml:space="preserve"> 9 </w:t>
      </w:r>
      <w:proofErr w:type="spellStart"/>
      <w:r>
        <w:rPr>
          <w:sz w:val="32"/>
          <w:szCs w:val="32"/>
        </w:rPr>
        <w:t>พฤษภาคม</w:t>
      </w:r>
      <w:proofErr w:type="spellEnd"/>
      <w:r>
        <w:rPr>
          <w:sz w:val="32"/>
          <w:szCs w:val="32"/>
        </w:rPr>
        <w:t xml:space="preserve"> 2564 </w:t>
      </w:r>
      <w:proofErr w:type="spellStart"/>
      <w:r>
        <w:rPr>
          <w:sz w:val="32"/>
          <w:szCs w:val="32"/>
        </w:rPr>
        <w:t>ดำเนินการติดตามการดำเนินการตามแผนแม่บทฯ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อย่าง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เคร่งครัด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โดยหน่วยงานของรัฐนำเข้าข้อมูลโครงการ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การดำเนินงานและแผนระดับที่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รวมทั้งรายงานผลการ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ดำเนินงาน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ผลสัมฤทธิ์ในระบบติดตามและประเมินผลแห่งชาติ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eMENSCR</w:t>
      </w:r>
      <w:proofErr w:type="spellEnd"/>
      <w:r>
        <w:rPr>
          <w:sz w:val="32"/>
          <w:szCs w:val="32"/>
        </w:rPr>
        <w:t>)</w:t>
      </w:r>
      <w:r>
        <w:rPr>
          <w:spacing w:val="-1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ตามระยะเวลาที่กำหนด</w:t>
      </w:r>
      <w:proofErr w:type="spellEnd"/>
      <w:r>
        <w:rPr>
          <w:spacing w:val="-2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</w:t>
      </w:r>
      <w:proofErr w:type="spellEnd"/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4)</w:t>
      </w:r>
      <w:r>
        <w:rPr>
          <w:spacing w:val="-1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ปรับปรุงการดำเนินงาน</w:t>
      </w:r>
      <w:proofErr w:type="spellEnd"/>
      <w:r>
        <w:rPr>
          <w:sz w:val="32"/>
          <w:szCs w:val="32"/>
        </w:rPr>
        <w:t xml:space="preserve"> (Act)</w:t>
      </w:r>
      <w:r>
        <w:rPr>
          <w:spacing w:val="-1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สำนักงานสภาพัฒน์ฯ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จะดำเนินการปรับปรุงกระบวนการขับเคลื่อนยุทธศาสตร์ชาติ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ให้เกิดผลอย่างเป็นรูปธรรมในทุกขั้นตอนของวงจรบริหารงานคุณภาพ</w:t>
      </w:r>
      <w:proofErr w:type="spellEnd"/>
      <w:r>
        <w:rPr>
          <w:sz w:val="32"/>
          <w:szCs w:val="32"/>
        </w:rPr>
        <w:t xml:space="preserve"> (PDCA)</w:t>
      </w:r>
    </w:p>
    <w:p w14:paraId="1FDD9DD5" w14:textId="77777777" w:rsidR="00924CB3" w:rsidRDefault="00000000">
      <w:pPr>
        <w:pStyle w:val="a3"/>
        <w:spacing w:before="1"/>
        <w:ind w:right="102"/>
        <w:jc w:val="both"/>
      </w:pPr>
      <w:r>
        <w:rPr>
          <w:b/>
          <w:bCs/>
          <w:i/>
          <w:iCs/>
        </w:rPr>
        <w:t>13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คำสั่ง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สภาความมั่นคงแห่งชาติ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ที่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7</w:t>
      </w:r>
      <w:r>
        <w:rPr>
          <w:b/>
          <w:bCs/>
        </w:rPr>
        <w:t>/</w:t>
      </w:r>
      <w:r>
        <w:rPr>
          <w:b/>
          <w:bCs/>
          <w:i/>
          <w:iCs/>
        </w:rPr>
        <w:t xml:space="preserve">2563 </w:t>
      </w:r>
      <w:proofErr w:type="spellStart"/>
      <w:r>
        <w:t>ลงวันที่</w:t>
      </w:r>
      <w:proofErr w:type="spellEnd"/>
      <w:r>
        <w:t xml:space="preserve"> 13 </w:t>
      </w:r>
      <w:proofErr w:type="spellStart"/>
      <w:r>
        <w:t>มีนาคม</w:t>
      </w:r>
      <w:proofErr w:type="spellEnd"/>
      <w:r>
        <w:t xml:space="preserve"> 2563 </w:t>
      </w:r>
      <w:proofErr w:type="spellStart"/>
      <w:r>
        <w:t>แต่งตั้งคณะกรรมการขับเคลื่อน</w:t>
      </w:r>
      <w:proofErr w:type="spellEnd"/>
      <w:r>
        <w:t xml:space="preserve"> </w:t>
      </w:r>
      <w:proofErr w:type="spellStart"/>
      <w:r>
        <w:t>แผนแม่บทภายใต้ยุทธศาสตร์ชาติ</w:t>
      </w:r>
      <w:proofErr w:type="spellEnd"/>
      <w:r>
        <w:t xml:space="preserve"> </w:t>
      </w:r>
      <w:proofErr w:type="spellStart"/>
      <w:r>
        <w:t>ประเด็นความมั่นคงและนโยบายและแผนระดับชาติว่าด้วย</w:t>
      </w:r>
      <w:proofErr w:type="spellEnd"/>
      <w:r>
        <w:t xml:space="preserve"> </w:t>
      </w:r>
      <w:proofErr w:type="spellStart"/>
      <w:r>
        <w:t>ความมั่นคงแห่งชาติ</w:t>
      </w:r>
      <w:proofErr w:type="spellEnd"/>
      <w:r>
        <w:t xml:space="preserve"> </w:t>
      </w:r>
      <w:proofErr w:type="spellStart"/>
      <w:r>
        <w:t>จำนวน</w:t>
      </w:r>
      <w:proofErr w:type="spellEnd"/>
      <w:r>
        <w:t xml:space="preserve"> 5 </w:t>
      </w:r>
      <w:proofErr w:type="spellStart"/>
      <w:r>
        <w:t>คณะ</w:t>
      </w:r>
      <w:proofErr w:type="spellEnd"/>
      <w:r>
        <w:t xml:space="preserve"> </w:t>
      </w:r>
      <w:proofErr w:type="spellStart"/>
      <w:r>
        <w:t>โดยคณะที่</w:t>
      </w:r>
      <w:proofErr w:type="spellEnd"/>
      <w:r>
        <w:t xml:space="preserve"> 1 </w:t>
      </w:r>
      <w:proofErr w:type="spellStart"/>
      <w:r>
        <w:t>คณะกรรมการขับเคลื่อนแผนย่อยด้านการรักษาความสงบภายในประเทศ</w:t>
      </w:r>
      <w:proofErr w:type="spellEnd"/>
      <w:r>
        <w:t xml:space="preserve"> </w:t>
      </w:r>
      <w:proofErr w:type="spellStart"/>
      <w:r>
        <w:t>มีผู้แทน</w:t>
      </w:r>
      <w:proofErr w:type="spellEnd"/>
      <w:r>
        <w:t xml:space="preserve"> </w:t>
      </w:r>
      <w:proofErr w:type="spellStart"/>
      <w:r>
        <w:rPr>
          <w:spacing w:val="-2"/>
        </w:rPr>
        <w:t>สำนักงานตำรวจแห่งชาติร่วมเป็นกรรมการ</w:t>
      </w:r>
      <w:proofErr w:type="spellEnd"/>
    </w:p>
    <w:p w14:paraId="13FCC0F5" w14:textId="77777777" w:rsidR="00924CB3" w:rsidRDefault="00000000">
      <w:pPr>
        <w:spacing w:line="360" w:lineRule="exact"/>
        <w:ind w:left="10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>
        <w:rPr>
          <w:b/>
          <w:bCs/>
          <w:spacing w:val="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คำสั่งคณะกรรมการขับเคลื่อนแผนย่อยด้านการรักษาความสงบภายในประเทศ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ที่</w:t>
      </w:r>
      <w:proofErr w:type="spellEnd"/>
      <w:r>
        <w:rPr>
          <w:b/>
          <w:bCs/>
          <w:spacing w:val="21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4</w:t>
      </w:r>
      <w:r>
        <w:rPr>
          <w:b/>
          <w:bCs/>
          <w:sz w:val="32"/>
          <w:szCs w:val="32"/>
        </w:rPr>
        <w:t>/</w:t>
      </w:r>
      <w:r>
        <w:rPr>
          <w:b/>
          <w:bCs/>
          <w:i/>
          <w:iCs/>
          <w:sz w:val="32"/>
          <w:szCs w:val="32"/>
        </w:rPr>
        <w:t>2564</w:t>
      </w:r>
      <w:r>
        <w:rPr>
          <w:b/>
          <w:bCs/>
          <w:i/>
          <w:iCs/>
          <w:spacing w:val="-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ลงวันที่</w:t>
      </w:r>
      <w:proofErr w:type="spellEnd"/>
      <w:r>
        <w:rPr>
          <w:spacing w:val="-2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30</w:t>
      </w:r>
    </w:p>
    <w:p w14:paraId="628342E8" w14:textId="77777777" w:rsidR="00924CB3" w:rsidRDefault="00000000">
      <w:pPr>
        <w:pStyle w:val="a3"/>
        <w:spacing w:before="1"/>
        <w:ind w:right="116"/>
        <w:jc w:val="both"/>
      </w:pPr>
      <w:proofErr w:type="spellStart"/>
      <w:r>
        <w:t>กรกฎาคม</w:t>
      </w:r>
      <w:proofErr w:type="spellEnd"/>
      <w:r>
        <w:t xml:space="preserve"> 2564 </w:t>
      </w:r>
      <w:proofErr w:type="spellStart"/>
      <w:r>
        <w:t>แต่งตั้งคณะอนุกรรมการขับเคลื่อนแผนระดับที่</w:t>
      </w:r>
      <w:proofErr w:type="spellEnd"/>
      <w:r>
        <w:t xml:space="preserve"> 3 </w:t>
      </w:r>
      <w:proofErr w:type="spellStart"/>
      <w:r>
        <w:t>รองรับแนวทางการพัฒนาการเสริมสร้าง</w:t>
      </w:r>
      <w:proofErr w:type="spellEnd"/>
      <w:r>
        <w:t xml:space="preserve"> </w:t>
      </w:r>
      <w:proofErr w:type="spellStart"/>
      <w:r>
        <w:t>ความปลอดภัยในชีวิตและทรัพย์สินและความมั่นคงของมนุษย์</w:t>
      </w:r>
      <w:proofErr w:type="spellEnd"/>
      <w:r>
        <w:t xml:space="preserve"> </w:t>
      </w:r>
      <w:proofErr w:type="spellStart"/>
      <w:r>
        <w:t>โดยมี</w:t>
      </w:r>
      <w:proofErr w:type="spellEnd"/>
      <w:r>
        <w:t xml:space="preserve"> </w:t>
      </w:r>
      <w:proofErr w:type="spellStart"/>
      <w:r>
        <w:t>ผู้ช่วยผู้บัญชาการตำรวจแห่งชาติ</w:t>
      </w:r>
      <w:proofErr w:type="spellEnd"/>
      <w:r>
        <w:t xml:space="preserve"> </w:t>
      </w:r>
      <w:proofErr w:type="spellStart"/>
      <w:r>
        <w:t>หรือ</w:t>
      </w:r>
      <w:proofErr w:type="spellEnd"/>
      <w:r>
        <w:t xml:space="preserve"> </w:t>
      </w:r>
      <w:proofErr w:type="spellStart"/>
      <w:r>
        <w:t>เทียบเท่า</w:t>
      </w:r>
      <w:proofErr w:type="spellEnd"/>
      <w:r>
        <w:t xml:space="preserve"> </w:t>
      </w:r>
      <w:proofErr w:type="spellStart"/>
      <w:r>
        <w:t>ที่ผู้บัญชาการตำรวจแห่งชาติมอบหมาย</w:t>
      </w:r>
      <w:proofErr w:type="spellEnd"/>
      <w:r>
        <w:t xml:space="preserve"> </w:t>
      </w:r>
      <w:proofErr w:type="spellStart"/>
      <w:r>
        <w:t>เป็นประธานอนุกรรมการ</w:t>
      </w:r>
      <w:proofErr w:type="spellEnd"/>
      <w:r>
        <w:t xml:space="preserve"> </w:t>
      </w:r>
      <w:proofErr w:type="spellStart"/>
      <w:r>
        <w:t>และผู้แทนส่วนราชการที่เกี่ยวข้อง</w:t>
      </w:r>
      <w:proofErr w:type="spellEnd"/>
      <w:r>
        <w:t xml:space="preserve"> </w:t>
      </w:r>
      <w:proofErr w:type="spellStart"/>
      <w:r>
        <w:t>ตามเป้าหมายของแผนย่อยด้านการรักษาความสงบภายในประเทศ</w:t>
      </w:r>
      <w:proofErr w:type="spellEnd"/>
      <w:r>
        <w:t xml:space="preserve"> </w:t>
      </w:r>
      <w:proofErr w:type="spellStart"/>
      <w:r>
        <w:t>ร่วมเป็นกรรมการ</w:t>
      </w:r>
      <w:proofErr w:type="spellEnd"/>
    </w:p>
    <w:p w14:paraId="60AA9832" w14:textId="77777777" w:rsidR="00924CB3" w:rsidRDefault="00000000">
      <w:pPr>
        <w:spacing w:before="1" w:line="361" w:lineRule="exact"/>
        <w:ind w:left="10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15.</w:t>
      </w:r>
      <w:r>
        <w:rPr>
          <w:b/>
          <w:bCs/>
          <w:i/>
          <w:iCs/>
          <w:spacing w:val="24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นโยบายหลักใช้บริหารราชการสำนักงานตำรวจแห่งชาติ</w:t>
      </w:r>
      <w:proofErr w:type="spellEnd"/>
      <w:r>
        <w:rPr>
          <w:b/>
          <w:bCs/>
          <w:spacing w:val="4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10</w:t>
      </w:r>
      <w:r>
        <w:rPr>
          <w:b/>
          <w:bCs/>
          <w:i/>
          <w:iCs/>
          <w:spacing w:val="3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pacing w:val="32"/>
          <w:sz w:val="32"/>
          <w:szCs w:val="32"/>
        </w:rPr>
        <w:t xml:space="preserve"> </w:t>
      </w:r>
      <w:proofErr w:type="spellStart"/>
      <w:r>
        <w:rPr>
          <w:spacing w:val="-4"/>
          <w:sz w:val="32"/>
          <w:szCs w:val="32"/>
        </w:rPr>
        <w:t>ได้แก่</w:t>
      </w:r>
      <w:proofErr w:type="spellEnd"/>
    </w:p>
    <w:p w14:paraId="0B9D8ECF" w14:textId="77777777" w:rsidR="00924CB3" w:rsidRDefault="00000000">
      <w:pPr>
        <w:pStyle w:val="a5"/>
        <w:numPr>
          <w:ilvl w:val="0"/>
          <w:numId w:val="8"/>
        </w:numPr>
        <w:tabs>
          <w:tab w:val="left" w:pos="1100"/>
        </w:tabs>
        <w:spacing w:line="361" w:lineRule="exact"/>
        <w:ind w:left="1100" w:hanging="280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พิทักษ์</w:t>
      </w:r>
      <w:proofErr w:type="spellEnd"/>
      <w:r>
        <w:rPr>
          <w:spacing w:val="7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เทิดทูน</w:t>
      </w:r>
      <w:proofErr w:type="spellEnd"/>
      <w:r>
        <w:rPr>
          <w:spacing w:val="8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และเทิดพระเกียรติต่อสถาบันพระมหากษัตริย์</w:t>
      </w:r>
      <w:proofErr w:type="spellEnd"/>
    </w:p>
    <w:p w14:paraId="367C4A1B" w14:textId="77777777" w:rsidR="00924CB3" w:rsidRDefault="00000000">
      <w:pPr>
        <w:pStyle w:val="a5"/>
        <w:numPr>
          <w:ilvl w:val="0"/>
          <w:numId w:val="8"/>
        </w:numPr>
        <w:tabs>
          <w:tab w:val="left" w:pos="1100"/>
        </w:tabs>
        <w:spacing w:before="1"/>
        <w:ind w:left="1100" w:hanging="280"/>
        <w:jc w:val="left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เสริมสร้างภาพลักษณ์ด้วยการยกระดับการบริการประชาชนของสถานีตำรวจ</w:t>
      </w:r>
      <w:proofErr w:type="spellEnd"/>
    </w:p>
    <w:p w14:paraId="5933BC68" w14:textId="77777777" w:rsidR="00924CB3" w:rsidRDefault="00000000">
      <w:pPr>
        <w:pStyle w:val="a5"/>
        <w:numPr>
          <w:ilvl w:val="0"/>
          <w:numId w:val="8"/>
        </w:numPr>
        <w:tabs>
          <w:tab w:val="left" w:pos="1095"/>
        </w:tabs>
        <w:spacing w:before="1"/>
        <w:ind w:left="1095" w:hanging="275"/>
        <w:jc w:val="left"/>
        <w:rPr>
          <w:sz w:val="32"/>
          <w:szCs w:val="32"/>
        </w:rPr>
      </w:pPr>
      <w:r>
        <w:rPr>
          <w:spacing w:val="-2"/>
          <w:sz w:val="32"/>
          <w:szCs w:val="32"/>
        </w:rPr>
        <w:t>การแก้ไขปัญหาอาชญากรรมที่สร้างความเดือดร้อนต่อประชาชนและขับเคลื่อนนโยบายสำคัญ</w:t>
      </w:r>
    </w:p>
    <w:p w14:paraId="30CFD060" w14:textId="77777777" w:rsidR="00924CB3" w:rsidRDefault="00924CB3">
      <w:pPr>
        <w:rPr>
          <w:sz w:val="32"/>
          <w:szCs w:val="32"/>
        </w:rPr>
        <w:sectPr w:rsidR="00924CB3" w:rsidSect="00060AAB">
          <w:pgSz w:w="11910" w:h="16840"/>
          <w:pgMar w:top="900" w:right="1000" w:bottom="280" w:left="1340" w:header="720" w:footer="720" w:gutter="0"/>
          <w:cols w:space="720"/>
        </w:sectPr>
      </w:pPr>
    </w:p>
    <w:p w14:paraId="2F79D09D" w14:textId="77777777" w:rsidR="00924CB3" w:rsidRDefault="00000000">
      <w:pPr>
        <w:pStyle w:val="a3"/>
        <w:spacing w:line="360" w:lineRule="exact"/>
      </w:pPr>
      <w:proofErr w:type="spellStart"/>
      <w:r>
        <w:rPr>
          <w:spacing w:val="-2"/>
        </w:rPr>
        <w:t>รัฐบาล</w:t>
      </w:r>
      <w:proofErr w:type="spellEnd"/>
    </w:p>
    <w:p w14:paraId="6F44D36D" w14:textId="77777777" w:rsidR="00924CB3" w:rsidRDefault="00000000">
      <w:pPr>
        <w:pStyle w:val="a5"/>
        <w:numPr>
          <w:ilvl w:val="0"/>
          <w:numId w:val="8"/>
        </w:numPr>
        <w:tabs>
          <w:tab w:val="left" w:pos="369"/>
        </w:tabs>
        <w:spacing w:before="360"/>
        <w:ind w:left="369" w:hanging="280"/>
        <w:jc w:val="left"/>
        <w:rPr>
          <w:sz w:val="32"/>
          <w:szCs w:val="32"/>
        </w:rPr>
      </w:pPr>
      <w:r>
        <w:br w:type="column"/>
      </w:r>
      <w:proofErr w:type="spellStart"/>
      <w:r>
        <w:rPr>
          <w:sz w:val="32"/>
          <w:szCs w:val="32"/>
        </w:rPr>
        <w:t>แก้ไขปัญหายาเสพติดทุกมิติเป็นระบบ</w:t>
      </w:r>
      <w:proofErr w:type="spellEnd"/>
      <w:r>
        <w:rPr>
          <w:spacing w:val="46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บูรณาการทุกภาคส่วน</w:t>
      </w:r>
      <w:proofErr w:type="spellEnd"/>
    </w:p>
    <w:p w14:paraId="3E6FE5DF" w14:textId="77777777" w:rsidR="00924CB3" w:rsidRDefault="00000000">
      <w:pPr>
        <w:pStyle w:val="a5"/>
        <w:numPr>
          <w:ilvl w:val="0"/>
          <w:numId w:val="8"/>
        </w:numPr>
        <w:tabs>
          <w:tab w:val="left" w:pos="294"/>
        </w:tabs>
        <w:spacing w:before="1"/>
        <w:ind w:left="294" w:hanging="205"/>
        <w:jc w:val="left"/>
        <w:rPr>
          <w:sz w:val="32"/>
          <w:szCs w:val="32"/>
        </w:rPr>
      </w:pPr>
      <w:r>
        <w:rPr>
          <w:spacing w:val="-2"/>
          <w:sz w:val="32"/>
          <w:szCs w:val="32"/>
        </w:rPr>
        <w:t>เพิ่มการมีส่วนร่วมระหว่างตำรวจกับประชาชนโดยเปิดช่องทางรับฟังปัญหาและข้อเสนอแนะจาก</w:t>
      </w:r>
    </w:p>
    <w:p w14:paraId="65D27DCB" w14:textId="77777777" w:rsidR="00924CB3" w:rsidRDefault="00924CB3">
      <w:pPr>
        <w:rPr>
          <w:sz w:val="32"/>
          <w:szCs w:val="32"/>
        </w:rPr>
        <w:sectPr w:rsidR="00924CB3" w:rsidSect="00060AAB">
          <w:type w:val="continuous"/>
          <w:pgSz w:w="11910" w:h="16840"/>
          <w:pgMar w:top="1180" w:right="1000" w:bottom="280" w:left="1340" w:header="720" w:footer="720" w:gutter="0"/>
          <w:cols w:num="2" w:space="720" w:equalWidth="0">
            <w:col w:w="692" w:space="40"/>
            <w:col w:w="8838"/>
          </w:cols>
        </w:sectPr>
      </w:pPr>
    </w:p>
    <w:p w14:paraId="5730B028" w14:textId="77777777" w:rsidR="00924CB3" w:rsidRDefault="00000000">
      <w:pPr>
        <w:pStyle w:val="a3"/>
        <w:spacing w:line="361" w:lineRule="exact"/>
      </w:pPr>
      <w:proofErr w:type="spellStart"/>
      <w:r>
        <w:rPr>
          <w:spacing w:val="-2"/>
        </w:rPr>
        <w:t>ประชาชน</w:t>
      </w:r>
      <w:proofErr w:type="spellEnd"/>
    </w:p>
    <w:p w14:paraId="01E2DF74" w14:textId="77777777" w:rsidR="00924CB3" w:rsidRDefault="00924CB3">
      <w:pPr>
        <w:spacing w:line="361" w:lineRule="exact"/>
        <w:sectPr w:rsidR="00924CB3" w:rsidSect="00060AAB">
          <w:type w:val="continuous"/>
          <w:pgSz w:w="11910" w:h="16840"/>
          <w:pgMar w:top="1180" w:right="1000" w:bottom="280" w:left="1340" w:header="720" w:footer="720" w:gutter="0"/>
          <w:cols w:space="720"/>
        </w:sectPr>
      </w:pPr>
    </w:p>
    <w:p w14:paraId="77A30E59" w14:textId="77777777" w:rsidR="00924CB3" w:rsidRDefault="00000000">
      <w:pPr>
        <w:pStyle w:val="a3"/>
        <w:spacing w:before="79" w:line="361" w:lineRule="exact"/>
        <w:ind w:left="642" w:right="647"/>
        <w:jc w:val="center"/>
      </w:pPr>
      <w:r>
        <w:lastRenderedPageBreak/>
        <w:t>-</w:t>
      </w:r>
      <w:r>
        <w:rPr>
          <w:spacing w:val="-5"/>
        </w:rPr>
        <w:t>5-</w:t>
      </w:r>
    </w:p>
    <w:p w14:paraId="456A68CA" w14:textId="77777777" w:rsidR="00924CB3" w:rsidRDefault="00000000">
      <w:pPr>
        <w:pStyle w:val="a3"/>
        <w:spacing w:line="361" w:lineRule="exact"/>
        <w:ind w:left="820"/>
        <w:jc w:val="both"/>
      </w:pPr>
      <w:r>
        <w:t>6.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พัฒนาคุณภาพชีวิตและสร้างขวัญกำลังใจให้แก่ตำรวจ</w:t>
      </w:r>
      <w:proofErr w:type="spellEnd"/>
    </w:p>
    <w:p w14:paraId="1E42F2EA" w14:textId="77777777" w:rsidR="00924CB3" w:rsidRDefault="00000000">
      <w:pPr>
        <w:pStyle w:val="a3"/>
        <w:spacing w:before="1"/>
        <w:ind w:left="820" w:right="127"/>
        <w:jc w:val="both"/>
      </w:pPr>
      <w:r>
        <w:t xml:space="preserve">7. </w:t>
      </w:r>
      <w:r>
        <w:rPr>
          <w:spacing w:val="11"/>
        </w:rPr>
        <w:t>พัฒนาองค์ความรู้ข้าราชการตำรวจทุกสายงานโดยมุ่งเน้นการฝึกอบรม</w:t>
      </w:r>
      <w:proofErr w:type="spellStart"/>
      <w:r>
        <w:rPr>
          <w:spacing w:val="11"/>
        </w:rPr>
        <w:t>ทบทวนยุทธวิธีอย่าง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ต่อเนื่อง</w:t>
      </w:r>
      <w:proofErr w:type="spellEnd"/>
    </w:p>
    <w:p w14:paraId="096DB335" w14:textId="77777777" w:rsidR="00924CB3" w:rsidRDefault="00000000">
      <w:pPr>
        <w:pStyle w:val="a3"/>
        <w:spacing w:line="361" w:lineRule="exact"/>
        <w:ind w:left="820"/>
        <w:jc w:val="both"/>
      </w:pPr>
      <w:r>
        <w:t>8.</w:t>
      </w:r>
      <w:r>
        <w:rPr>
          <w:spacing w:val="76"/>
        </w:rPr>
        <w:t xml:space="preserve"> </w:t>
      </w:r>
      <w:proofErr w:type="spellStart"/>
      <w:r>
        <w:rPr>
          <w:spacing w:val="-2"/>
        </w:rPr>
        <w:t>พัฒนาระบบฐานข้อมูลและนำเทคโนโลยีสารสนเทศที่ทันสมัยมาใช้</w:t>
      </w:r>
      <w:proofErr w:type="spellEnd"/>
    </w:p>
    <w:p w14:paraId="5080B492" w14:textId="77777777" w:rsidR="00924CB3" w:rsidRDefault="00000000">
      <w:pPr>
        <w:pStyle w:val="a3"/>
        <w:ind w:left="820"/>
        <w:jc w:val="both"/>
      </w:pPr>
      <w:r>
        <w:t>9.</w:t>
      </w:r>
      <w:r>
        <w:rPr>
          <w:spacing w:val="51"/>
        </w:rPr>
        <w:t xml:space="preserve">  </w:t>
      </w:r>
      <w:r>
        <w:rPr>
          <w:spacing w:val="-2"/>
        </w:rPr>
        <w:t>ปรับปรุงระเบียบกฎหมายให้สอดคล้องกับการทำงานของตำรวจให้มีประสิทธิภาพมากยิ่งขึ้น</w:t>
      </w:r>
    </w:p>
    <w:p w14:paraId="749C2758" w14:textId="77777777" w:rsidR="00924CB3" w:rsidRDefault="00000000">
      <w:pPr>
        <w:pStyle w:val="a3"/>
        <w:spacing w:before="1"/>
        <w:ind w:right="127" w:firstLine="719"/>
        <w:jc w:val="both"/>
      </w:pPr>
      <w:r>
        <w:t>10. เสริมสร้างระเบียบวินัยควบคุมดูแลความประพฤติและป้องกันมิให้ตำรวจเข้าไป</w:t>
      </w:r>
      <w:proofErr w:type="spellStart"/>
      <w:r>
        <w:t>เกี่ยวข้องกับการ</w:t>
      </w:r>
      <w:proofErr w:type="spellEnd"/>
      <w:r>
        <w:t xml:space="preserve"> </w:t>
      </w:r>
      <w:proofErr w:type="spellStart"/>
      <w:r>
        <w:t>ทุจริต</w:t>
      </w:r>
      <w:proofErr w:type="spellEnd"/>
      <w:r>
        <w:t xml:space="preserve"> </w:t>
      </w:r>
      <w:proofErr w:type="spellStart"/>
      <w:r>
        <w:t>ตำรวจต้องเป็นผู้ที่มีความรู้ความสามารถ</w:t>
      </w:r>
      <w:proofErr w:type="spellEnd"/>
      <w:r>
        <w:t xml:space="preserve"> </w:t>
      </w:r>
      <w:proofErr w:type="spellStart"/>
      <w:r>
        <w:t>เรียนรู้</w:t>
      </w:r>
      <w:proofErr w:type="spellEnd"/>
      <w:r>
        <w:t xml:space="preserve"> </w:t>
      </w:r>
      <w:proofErr w:type="spellStart"/>
      <w:r>
        <w:t>นำเทคโนโลยีใหม่ๆ</w:t>
      </w:r>
      <w:proofErr w:type="spellEnd"/>
      <w:r>
        <w:t xml:space="preserve"> </w:t>
      </w:r>
      <w:proofErr w:type="spellStart"/>
      <w:r>
        <w:t>มาปรับใช้ในการทำงานให้ทันต่อ</w:t>
      </w:r>
      <w:proofErr w:type="spellEnd"/>
      <w:r>
        <w:t xml:space="preserve"> </w:t>
      </w:r>
      <w:proofErr w:type="spellStart"/>
      <w:r>
        <w:rPr>
          <w:spacing w:val="-2"/>
        </w:rPr>
        <w:t>รูปแบบอาชญากรรมที่พัฒนาไปอย่างรวดเร็ว</w:t>
      </w:r>
      <w:proofErr w:type="spellEnd"/>
    </w:p>
    <w:p w14:paraId="259E40CC" w14:textId="77777777" w:rsidR="00924CB3" w:rsidRDefault="00000000">
      <w:pPr>
        <w:spacing w:line="361" w:lineRule="exact"/>
        <w:ind w:left="100"/>
        <w:rPr>
          <w:b/>
          <w:bCs/>
          <w:sz w:val="32"/>
          <w:szCs w:val="32"/>
        </w:rPr>
      </w:pPr>
      <w:hyperlink r:id="rId6">
        <w:proofErr w:type="spellStart"/>
        <w:r>
          <w:rPr>
            <w:b/>
            <w:bCs/>
            <w:spacing w:val="-2"/>
            <w:sz w:val="32"/>
            <w:szCs w:val="32"/>
          </w:rPr>
          <w:t>ตำรวจ</w:t>
        </w:r>
      </w:hyperlink>
      <w:r>
        <w:rPr>
          <w:b/>
          <w:bCs/>
          <w:spacing w:val="-2"/>
          <w:sz w:val="32"/>
          <w:szCs w:val="32"/>
        </w:rPr>
        <w:t>เป็นที่พึ่งให้ประชาชน</w:t>
      </w:r>
      <w:proofErr w:type="spellEnd"/>
    </w:p>
    <w:p w14:paraId="4328A641" w14:textId="77777777" w:rsidR="00924CB3" w:rsidRDefault="00000000">
      <w:pPr>
        <w:pStyle w:val="a3"/>
        <w:spacing w:line="361" w:lineRule="exact"/>
      </w:pPr>
      <w:proofErr w:type="spellStart"/>
      <w:r>
        <w:t>กับวิสัยทัศน์</w:t>
      </w:r>
      <w:proofErr w:type="spellEnd"/>
      <w:r>
        <w:rPr>
          <w:spacing w:val="42"/>
        </w:rPr>
        <w:t xml:space="preserve"> </w:t>
      </w:r>
      <w:r>
        <w:t>“</w:t>
      </w:r>
      <w:proofErr w:type="spellStart"/>
      <w:r>
        <w:t>ความเป็นมืออาชีพในหน้าที่ทำงาน</w:t>
      </w:r>
      <w:r>
        <w:rPr>
          <w:color w:val="252525"/>
        </w:rPr>
        <w:t>เชิงรุก</w:t>
      </w:r>
      <w:proofErr w:type="spellEnd"/>
      <w:r>
        <w:rPr>
          <w:color w:val="252525"/>
          <w:spacing w:val="41"/>
        </w:rPr>
        <w:t xml:space="preserve"> </w:t>
      </w:r>
      <w:proofErr w:type="spellStart"/>
      <w:r>
        <w:rPr>
          <w:color w:val="252525"/>
          <w:spacing w:val="-2"/>
        </w:rPr>
        <w:t>เพื่อความสงบสุขของประชาชน</w:t>
      </w:r>
      <w:proofErr w:type="spellEnd"/>
      <w:r>
        <w:rPr>
          <w:color w:val="252525"/>
          <w:spacing w:val="-2"/>
        </w:rPr>
        <w:t>”</w:t>
      </w:r>
    </w:p>
    <w:p w14:paraId="097EE4C8" w14:textId="77777777" w:rsidR="00924CB3" w:rsidRDefault="00000000">
      <w:pPr>
        <w:spacing w:before="242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วิสัยทัศน์องค์กร</w:t>
      </w:r>
      <w:proofErr w:type="spellEnd"/>
    </w:p>
    <w:p w14:paraId="641B85F9" w14:textId="77777777" w:rsidR="00924CB3" w:rsidRDefault="00000000">
      <w:pPr>
        <w:pStyle w:val="a3"/>
      </w:pPr>
      <w:r>
        <w:rPr>
          <w:spacing w:val="-2"/>
        </w:rPr>
        <w:t>“เป็นประกันความยุติธรรมและความปลอดภัยในชีวิตและทรัพย์สินของประชาชนทีมีมาตฐานสากล”</w:t>
      </w:r>
    </w:p>
    <w:p w14:paraId="0EEF9FF0" w14:textId="77777777" w:rsidR="00924CB3" w:rsidRDefault="00000000">
      <w:pPr>
        <w:spacing w:before="239"/>
        <w:ind w:left="100"/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วิสัยทัศน์ของผู้บัญชาการตำรวจภูธรภาค</w:t>
      </w:r>
      <w:proofErr w:type="spellEnd"/>
      <w:r>
        <w:rPr>
          <w:b/>
          <w:bCs/>
          <w:spacing w:val="24"/>
          <w:sz w:val="32"/>
          <w:szCs w:val="32"/>
        </w:rPr>
        <w:t xml:space="preserve"> </w:t>
      </w:r>
      <w:r>
        <w:rPr>
          <w:b/>
          <w:bCs/>
          <w:i/>
          <w:iCs/>
          <w:spacing w:val="-10"/>
          <w:sz w:val="32"/>
          <w:szCs w:val="32"/>
        </w:rPr>
        <w:t>4</w:t>
      </w:r>
    </w:p>
    <w:p w14:paraId="19D7850B" w14:textId="77777777" w:rsidR="00924CB3" w:rsidRDefault="00000000">
      <w:pPr>
        <w:pStyle w:val="a3"/>
        <w:spacing w:before="1"/>
      </w:pPr>
      <w:proofErr w:type="gramStart"/>
      <w:r>
        <w:t>“</w:t>
      </w:r>
      <w:r>
        <w:rPr>
          <w:spacing w:val="-14"/>
        </w:rPr>
        <w:t xml:space="preserve"> </w:t>
      </w:r>
      <w:proofErr w:type="spellStart"/>
      <w:r>
        <w:t>เป็นหน่วยบังคับใช้กฎหมาย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ทำงานเชิงรุก</w:t>
      </w:r>
      <w:proofErr w:type="spellEnd"/>
      <w:r>
        <w:rPr>
          <w:spacing w:val="-11"/>
        </w:rPr>
        <w:t xml:space="preserve"> </w:t>
      </w:r>
      <w:proofErr w:type="spellStart"/>
      <w:r>
        <w:t>ทันสมัย</w:t>
      </w:r>
      <w:proofErr w:type="spellEnd"/>
      <w:r>
        <w:rPr>
          <w:spacing w:val="-13"/>
        </w:rPr>
        <w:t xml:space="preserve"> </w:t>
      </w:r>
      <w:proofErr w:type="spellStart"/>
      <w:r>
        <w:t>ที่ประชาชนเชื่อถือศรัทธา</w:t>
      </w:r>
      <w:proofErr w:type="spellEnd"/>
      <w:r>
        <w:rPr>
          <w:spacing w:val="-6"/>
        </w:rPr>
        <w:t xml:space="preserve"> </w:t>
      </w:r>
      <w:r>
        <w:rPr>
          <w:spacing w:val="-10"/>
        </w:rPr>
        <w:t>”</w:t>
      </w:r>
    </w:p>
    <w:p w14:paraId="7C17BC14" w14:textId="77777777" w:rsidR="00924CB3" w:rsidRDefault="00000000">
      <w:pPr>
        <w:spacing w:before="240" w:line="361" w:lineRule="exact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วิสัยทัศน์ของผู้บังคับการตำรวจภูธรจังหวัดขอนแก่น</w:t>
      </w:r>
      <w:proofErr w:type="spellEnd"/>
    </w:p>
    <w:p w14:paraId="3597373D" w14:textId="77777777" w:rsidR="00924CB3" w:rsidRDefault="00000000">
      <w:pPr>
        <w:pStyle w:val="a3"/>
        <w:spacing w:line="361" w:lineRule="exact"/>
      </w:pPr>
      <w:r>
        <w:t>“</w:t>
      </w:r>
      <w:proofErr w:type="spellStart"/>
      <w:r>
        <w:t>เป็นตำรวจอาชีพ</w:t>
      </w:r>
      <w:proofErr w:type="spellEnd"/>
      <w:r>
        <w:rPr>
          <w:spacing w:val="-16"/>
        </w:rPr>
        <w:t xml:space="preserve"> </w:t>
      </w:r>
      <w:proofErr w:type="spellStart"/>
      <w:r>
        <w:t>เป็นตำรวจเพื่อประชาชน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และเป็นตำรวจที่ประชาชนอยากรู้จัก</w:t>
      </w:r>
      <w:proofErr w:type="spellEnd"/>
      <w:r>
        <w:rPr>
          <w:spacing w:val="-2"/>
        </w:rPr>
        <w:t>”</w:t>
      </w:r>
    </w:p>
    <w:p w14:paraId="052EEF43" w14:textId="77777777" w:rsidR="00924CB3" w:rsidRDefault="00000000">
      <w:pPr>
        <w:spacing w:before="241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ผลสัมฤทธิ์หน่วยงาน</w:t>
      </w:r>
      <w:proofErr w:type="spellEnd"/>
    </w:p>
    <w:p w14:paraId="749D977B" w14:textId="77777777" w:rsidR="00924CB3" w:rsidRDefault="00000000">
      <w:pPr>
        <w:pStyle w:val="a3"/>
        <w:spacing w:before="1"/>
      </w:pPr>
      <w:proofErr w:type="spellStart"/>
      <w:r>
        <w:t>ประชาชนมีความเชื่อมั่นในการปฏิบัติงานของตำรวจ</w:t>
      </w:r>
      <w:proofErr w:type="spellEnd"/>
      <w:r>
        <w:t xml:space="preserve"> </w:t>
      </w:r>
      <w:proofErr w:type="spellStart"/>
      <w:r>
        <w:t>สังคมและประเทศชาติ</w:t>
      </w:r>
      <w:proofErr w:type="spellEnd"/>
      <w:r>
        <w:t xml:space="preserve"> </w:t>
      </w:r>
      <w:proofErr w:type="spellStart"/>
      <w:r>
        <w:t>มีความมั่นคง</w:t>
      </w:r>
      <w:proofErr w:type="spellEnd"/>
      <w:r>
        <w:t xml:space="preserve"> </w:t>
      </w:r>
      <w:proofErr w:type="spellStart"/>
      <w:r>
        <w:t>สงบสุข</w:t>
      </w:r>
      <w:proofErr w:type="spellEnd"/>
      <w:r>
        <w:t xml:space="preserve"> </w:t>
      </w:r>
      <w:proofErr w:type="spellStart"/>
      <w:r>
        <w:t>และสนับสนุน</w:t>
      </w:r>
      <w:proofErr w:type="spellEnd"/>
      <w:r>
        <w:t xml:space="preserve"> </w:t>
      </w:r>
      <w:proofErr w:type="spellStart"/>
      <w:r>
        <w:rPr>
          <w:spacing w:val="-2"/>
        </w:rPr>
        <w:t>การพัฒนาประเทศ</w:t>
      </w:r>
      <w:proofErr w:type="spellEnd"/>
    </w:p>
    <w:p w14:paraId="5CC94816" w14:textId="77777777" w:rsidR="00924CB3" w:rsidRDefault="00000000">
      <w:pPr>
        <w:spacing w:line="361" w:lineRule="exact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วัฒนธรรมองค์กร</w:t>
      </w:r>
      <w:proofErr w:type="spellEnd"/>
    </w:p>
    <w:p w14:paraId="30DF5E51" w14:textId="77777777" w:rsidR="00924CB3" w:rsidRDefault="00000000">
      <w:pPr>
        <w:pStyle w:val="a3"/>
        <w:spacing w:before="1"/>
      </w:pPr>
      <w:proofErr w:type="spellStart"/>
      <w:r>
        <w:rPr>
          <w:spacing w:val="-2"/>
        </w:rPr>
        <w:t>ยึดมั่นในระเบียบวินัย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บำบัดทุกข์บำรุงสุขให้กับประชาชน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และมีการทำงานเป็นทีม</w:t>
      </w:r>
      <w:proofErr w:type="spellEnd"/>
    </w:p>
    <w:p w14:paraId="0432199A" w14:textId="77777777" w:rsidR="00924CB3" w:rsidRDefault="00000000">
      <w:pPr>
        <w:spacing w:before="239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พันธกิจ</w:t>
      </w:r>
      <w:proofErr w:type="spellEnd"/>
    </w:p>
    <w:p w14:paraId="110CEA10" w14:textId="77777777" w:rsidR="00924CB3" w:rsidRDefault="00000000">
      <w:pPr>
        <w:pStyle w:val="a5"/>
        <w:numPr>
          <w:ilvl w:val="0"/>
          <w:numId w:val="7"/>
        </w:numPr>
        <w:tabs>
          <w:tab w:val="left" w:pos="364"/>
        </w:tabs>
        <w:ind w:left="364" w:hanging="264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ถวายความปลอดภัยสำหรับองค์พระมหากษัตริย์และพระบรมวงศานุวงศ์</w:t>
      </w:r>
      <w:proofErr w:type="spellEnd"/>
    </w:p>
    <w:p w14:paraId="377C155F" w14:textId="77777777" w:rsidR="00924CB3" w:rsidRDefault="00000000">
      <w:pPr>
        <w:pStyle w:val="a5"/>
        <w:numPr>
          <w:ilvl w:val="0"/>
          <w:numId w:val="7"/>
        </w:numPr>
        <w:tabs>
          <w:tab w:val="left" w:pos="364"/>
        </w:tabs>
        <w:spacing w:before="1" w:line="361" w:lineRule="exact"/>
        <w:ind w:left="364" w:hanging="264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บังคับใช้กฎหมายและอำนวยความยุติธรรมทางอาญา</w:t>
      </w:r>
      <w:proofErr w:type="spellEnd"/>
    </w:p>
    <w:p w14:paraId="2E4CA1C6" w14:textId="77777777" w:rsidR="00924CB3" w:rsidRDefault="00000000">
      <w:pPr>
        <w:pStyle w:val="a5"/>
        <w:numPr>
          <w:ilvl w:val="0"/>
          <w:numId w:val="7"/>
        </w:numPr>
        <w:tabs>
          <w:tab w:val="left" w:pos="364"/>
        </w:tabs>
        <w:spacing w:line="361" w:lineRule="exact"/>
        <w:ind w:left="364" w:hanging="264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รักษาความสงบเรียบร้อยและความมั่นคงของราชอาณาจักร</w:t>
      </w:r>
      <w:proofErr w:type="spellEnd"/>
    </w:p>
    <w:p w14:paraId="4CE6EE9D" w14:textId="77777777" w:rsidR="00924CB3" w:rsidRDefault="00000000">
      <w:pPr>
        <w:spacing w:before="242"/>
        <w:ind w:left="100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</w:rPr>
        <w:t>เป้าหมายหน่วยงาน</w:t>
      </w:r>
      <w:proofErr w:type="spellEnd"/>
    </w:p>
    <w:p w14:paraId="525CD407" w14:textId="77777777" w:rsidR="00924CB3" w:rsidRDefault="00000000">
      <w:pPr>
        <w:pStyle w:val="a5"/>
        <w:numPr>
          <w:ilvl w:val="0"/>
          <w:numId w:val="6"/>
        </w:numPr>
        <w:tabs>
          <w:tab w:val="left" w:pos="364"/>
        </w:tabs>
        <w:ind w:right="2162" w:firstLine="0"/>
        <w:rPr>
          <w:sz w:val="32"/>
          <w:szCs w:val="32"/>
        </w:rPr>
      </w:pPr>
      <w:r>
        <w:rPr>
          <w:spacing w:val="-2"/>
          <w:sz w:val="32"/>
          <w:szCs w:val="32"/>
        </w:rPr>
        <w:t>ถวายความปลอดภัยพระมหากษัตริย์พระบรมวงศานุวงศ์ได้อย่าง</w:t>
      </w:r>
      <w:proofErr w:type="spellStart"/>
      <w:r>
        <w:rPr>
          <w:spacing w:val="-2"/>
          <w:sz w:val="32"/>
          <w:szCs w:val="32"/>
        </w:rPr>
        <w:t>มีประสิทธิภาพเป็นไป</w:t>
      </w:r>
      <w:proofErr w:type="spellEnd"/>
      <w:r>
        <w:rPr>
          <w:spacing w:val="-2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อย่างสมพระเกียรติ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ต้องตามพระราชประสงค์</w:t>
      </w:r>
      <w:proofErr w:type="spellEnd"/>
    </w:p>
    <w:p w14:paraId="4E3EE5F6" w14:textId="77777777" w:rsidR="00924CB3" w:rsidRDefault="00000000">
      <w:pPr>
        <w:pStyle w:val="a5"/>
        <w:numPr>
          <w:ilvl w:val="0"/>
          <w:numId w:val="6"/>
        </w:numPr>
        <w:tabs>
          <w:tab w:val="left" w:pos="364"/>
        </w:tabs>
        <w:ind w:right="3086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สังคมมีความสงบเรียบร้อย</w:t>
      </w:r>
      <w:proofErr w:type="spellEnd"/>
      <w:r>
        <w:rPr>
          <w:spacing w:val="-1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ประชาชนมีความปลอดภัยในชีวิตและทรัพย์สิน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ได้รับการบริการด้วยความสะดวก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รวดเร็ว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เสมอภาคและเป็นธรรม</w:t>
      </w:r>
      <w:proofErr w:type="spellEnd"/>
    </w:p>
    <w:p w14:paraId="5E08EAE7" w14:textId="77777777" w:rsidR="00924CB3" w:rsidRDefault="00000000">
      <w:pPr>
        <w:pStyle w:val="a5"/>
        <w:numPr>
          <w:ilvl w:val="0"/>
          <w:numId w:val="6"/>
        </w:numPr>
        <w:tabs>
          <w:tab w:val="left" w:pos="364"/>
        </w:tabs>
        <w:spacing w:line="361" w:lineRule="exact"/>
        <w:ind w:left="364" w:hanging="264"/>
        <w:rPr>
          <w:sz w:val="32"/>
          <w:szCs w:val="32"/>
        </w:rPr>
      </w:pPr>
      <w:r>
        <w:rPr>
          <w:spacing w:val="-2"/>
          <w:sz w:val="32"/>
          <w:szCs w:val="32"/>
        </w:rPr>
        <w:t>สนับสนุนการป้องกันและแก้ไขปัญหาที่มีผลกระทบต่อความมั่นคงให้ดีขึ้น</w:t>
      </w:r>
    </w:p>
    <w:p w14:paraId="17288646" w14:textId="77777777" w:rsidR="00924CB3" w:rsidRDefault="00000000">
      <w:pPr>
        <w:pStyle w:val="a5"/>
        <w:numPr>
          <w:ilvl w:val="0"/>
          <w:numId w:val="6"/>
        </w:numPr>
        <w:tabs>
          <w:tab w:val="left" w:pos="364"/>
        </w:tabs>
        <w:ind w:left="364" w:hanging="264"/>
        <w:rPr>
          <w:sz w:val="32"/>
          <w:szCs w:val="32"/>
        </w:rPr>
      </w:pPr>
      <w:proofErr w:type="spellStart"/>
      <w:r>
        <w:rPr>
          <w:sz w:val="32"/>
          <w:szCs w:val="32"/>
        </w:rPr>
        <w:t>เป็นองค์การนำสมัย</w:t>
      </w:r>
      <w:proofErr w:type="spellEnd"/>
      <w:r>
        <w:rPr>
          <w:spacing w:val="-18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มีมาตรฐานสากล</w:t>
      </w:r>
      <w:proofErr w:type="spellEnd"/>
      <w:r>
        <w:rPr>
          <w:spacing w:val="-17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และเข้าสู่ระบบราชการไทย</w:t>
      </w:r>
      <w:proofErr w:type="spellEnd"/>
      <w:r>
        <w:rPr>
          <w:spacing w:val="-1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4.0</w:t>
      </w:r>
    </w:p>
    <w:p w14:paraId="08B3E38E" w14:textId="6FC7C5CD" w:rsidR="00924CB3" w:rsidRDefault="00000000">
      <w:pPr>
        <w:spacing w:before="241" w:line="361" w:lineRule="exact"/>
        <w:ind w:left="100"/>
        <w:rPr>
          <w:b/>
          <w:bCs/>
          <w:sz w:val="32"/>
          <w:szCs w:val="32"/>
          <w:lang w:bidi="th-TH"/>
        </w:rPr>
      </w:pPr>
      <w:proofErr w:type="spellStart"/>
      <w:r>
        <w:rPr>
          <w:b/>
          <w:bCs/>
          <w:spacing w:val="-2"/>
          <w:sz w:val="32"/>
          <w:szCs w:val="32"/>
        </w:rPr>
        <w:t>นโยบายการบริหารราชการของสถานีตำรวจภูธร</w:t>
      </w:r>
      <w:proofErr w:type="spellEnd"/>
      <w:r w:rsidR="00570C44">
        <w:rPr>
          <w:rFonts w:hint="cs"/>
          <w:b/>
          <w:bCs/>
          <w:spacing w:val="-2"/>
          <w:sz w:val="32"/>
          <w:szCs w:val="32"/>
          <w:cs/>
          <w:lang w:bidi="th-TH"/>
        </w:rPr>
        <w:t>บ้านแฮด</w:t>
      </w:r>
    </w:p>
    <w:p w14:paraId="782D73EF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line="361" w:lineRule="exact"/>
        <w:ind w:left="295" w:hanging="195"/>
        <w:rPr>
          <w:sz w:val="32"/>
          <w:szCs w:val="32"/>
        </w:rPr>
      </w:pPr>
      <w:proofErr w:type="spellStart"/>
      <w:r>
        <w:rPr>
          <w:sz w:val="32"/>
          <w:szCs w:val="32"/>
        </w:rPr>
        <w:t>พิทักษ์</w:t>
      </w:r>
      <w:proofErr w:type="spellEnd"/>
      <w:r>
        <w:rPr>
          <w:spacing w:val="-1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เทิดทูน</w:t>
      </w:r>
      <w:proofErr w:type="spellEnd"/>
      <w:r>
        <w:rPr>
          <w:spacing w:val="-1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และเทิดพระเกียรติ</w:t>
      </w:r>
      <w:proofErr w:type="spellEnd"/>
      <w:r>
        <w:rPr>
          <w:spacing w:val="-7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ต่อสถาบันพระมหากษัตริย์</w:t>
      </w:r>
      <w:proofErr w:type="spellEnd"/>
    </w:p>
    <w:p w14:paraId="02C57E41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before="1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ป้องกันและแก้ไขปัญหาอาชญากรรมที่สร้างความเดือดร้อนต่อประชาชน</w:t>
      </w:r>
      <w:proofErr w:type="spellEnd"/>
    </w:p>
    <w:p w14:paraId="6D8942C6" w14:textId="77777777" w:rsidR="00924CB3" w:rsidRDefault="00924CB3">
      <w:pPr>
        <w:rPr>
          <w:sz w:val="32"/>
          <w:szCs w:val="32"/>
        </w:rPr>
        <w:sectPr w:rsidR="00924CB3" w:rsidSect="00060AAB">
          <w:pgSz w:w="11910" w:h="16840"/>
          <w:pgMar w:top="900" w:right="1000" w:bottom="280" w:left="1340" w:header="720" w:footer="720" w:gutter="0"/>
          <w:cols w:space="720"/>
        </w:sectPr>
      </w:pPr>
    </w:p>
    <w:p w14:paraId="45D3AADB" w14:textId="77777777" w:rsidR="00924CB3" w:rsidRDefault="00000000">
      <w:pPr>
        <w:pStyle w:val="a3"/>
        <w:spacing w:before="79" w:line="361" w:lineRule="exact"/>
        <w:ind w:left="4639"/>
      </w:pPr>
      <w:r>
        <w:rPr>
          <w:spacing w:val="-2"/>
        </w:rPr>
        <w:lastRenderedPageBreak/>
        <w:t>-</w:t>
      </w:r>
      <w:r>
        <w:rPr>
          <w:spacing w:val="-7"/>
        </w:rPr>
        <w:t>6-</w:t>
      </w:r>
    </w:p>
    <w:p w14:paraId="644E66F4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line="361" w:lineRule="exact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พัฒนาระบบงานสืบสวนและนำเทคโนโลยีสารสนเทศ</w:t>
      </w:r>
      <w:proofErr w:type="spellEnd"/>
      <w:r>
        <w:rPr>
          <w:spacing w:val="27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ที่ทันสมัยมาใช้</w:t>
      </w:r>
      <w:proofErr w:type="spellEnd"/>
    </w:p>
    <w:p w14:paraId="2ED07EDA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before="1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พัฒนาขีดความสามารถสายปฏิบัติการ</w:t>
      </w:r>
      <w:proofErr w:type="spellEnd"/>
      <w:r>
        <w:rPr>
          <w:spacing w:val="23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มุ่งเน้นการฝึกอบรมยุทธวิธี</w:t>
      </w:r>
      <w:proofErr w:type="spellEnd"/>
    </w:p>
    <w:p w14:paraId="0F9F2D5E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line="361" w:lineRule="exact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ยกระดับการบริการประชาชนชองสถานีตำรวจ</w:t>
      </w:r>
      <w:proofErr w:type="spellEnd"/>
      <w:r>
        <w:rPr>
          <w:spacing w:val="3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และเสริมสร้างภาพลักษณ์</w:t>
      </w:r>
      <w:proofErr w:type="spellEnd"/>
    </w:p>
    <w:p w14:paraId="689C1D27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line="361" w:lineRule="exact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พัฒนาคุณภาพชีวิตและสร้างขวัญกำลังใจให้แก่ข้าราชการตำรวจ</w:t>
      </w:r>
      <w:proofErr w:type="spellEnd"/>
    </w:p>
    <w:p w14:paraId="48174F3D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before="1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พัฒนาคุณภาพงานสอบสวนให้เป็นที่พึ่งของประชาชน</w:t>
      </w:r>
      <w:proofErr w:type="spellEnd"/>
    </w:p>
    <w:p w14:paraId="4147AA7B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before="1" w:line="361" w:lineRule="exact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แก้ไขปัญหายาเสพติดทุกมิติอย่างเป็นระบบ</w:t>
      </w:r>
      <w:proofErr w:type="spellEnd"/>
      <w:r>
        <w:rPr>
          <w:spacing w:val="29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โดยบูรณาการกับทุกภาคส่วน</w:t>
      </w:r>
      <w:proofErr w:type="spellEnd"/>
    </w:p>
    <w:p w14:paraId="756409EC" w14:textId="77777777" w:rsidR="00924CB3" w:rsidRDefault="00000000">
      <w:pPr>
        <w:pStyle w:val="a5"/>
        <w:numPr>
          <w:ilvl w:val="0"/>
          <w:numId w:val="5"/>
        </w:numPr>
        <w:tabs>
          <w:tab w:val="left" w:pos="295"/>
        </w:tabs>
        <w:spacing w:line="361" w:lineRule="exact"/>
        <w:ind w:left="295" w:hanging="19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พัฒนาระบบงานจราจร</w:t>
      </w:r>
      <w:proofErr w:type="spellEnd"/>
    </w:p>
    <w:p w14:paraId="19DD8964" w14:textId="77777777" w:rsidR="00924CB3" w:rsidRDefault="00000000">
      <w:pPr>
        <w:pStyle w:val="a5"/>
        <w:numPr>
          <w:ilvl w:val="0"/>
          <w:numId w:val="5"/>
        </w:numPr>
        <w:tabs>
          <w:tab w:val="left" w:pos="438"/>
        </w:tabs>
        <w:spacing w:before="1"/>
        <w:ind w:left="438" w:hanging="338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รู้เท่าทันเทคโนโลยีและนำเทคโนโลยีมาใช้ได้อย่างเหมาะสม</w:t>
      </w:r>
      <w:proofErr w:type="spellEnd"/>
    </w:p>
    <w:p w14:paraId="62EC6F1C" w14:textId="77777777" w:rsidR="00924CB3" w:rsidRDefault="00000000">
      <w:pPr>
        <w:pStyle w:val="a5"/>
        <w:numPr>
          <w:ilvl w:val="0"/>
          <w:numId w:val="5"/>
        </w:numPr>
        <w:tabs>
          <w:tab w:val="left" w:pos="438"/>
        </w:tabs>
        <w:spacing w:before="1"/>
        <w:ind w:left="438" w:hanging="338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เสริมสร้างระเบียบวินัยควบคุมดูแลความประพฤติ</w:t>
      </w:r>
      <w:proofErr w:type="spellEnd"/>
      <w:r>
        <w:rPr>
          <w:spacing w:val="31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และป้องกันมิให้ทุจริต</w:t>
      </w:r>
      <w:proofErr w:type="spellEnd"/>
    </w:p>
    <w:p w14:paraId="236F5E57" w14:textId="56AF58D4" w:rsidR="00924CB3" w:rsidRDefault="00000000">
      <w:pPr>
        <w:spacing w:before="239"/>
        <w:ind w:left="100"/>
        <w:rPr>
          <w:b/>
          <w:bCs/>
          <w:sz w:val="32"/>
          <w:szCs w:val="32"/>
          <w:lang w:bidi="th-TH"/>
        </w:rPr>
      </w:pPr>
      <w:proofErr w:type="spellStart"/>
      <w:r>
        <w:rPr>
          <w:b/>
          <w:bCs/>
          <w:spacing w:val="-2"/>
          <w:sz w:val="32"/>
          <w:szCs w:val="32"/>
        </w:rPr>
        <w:t>วัตถุประสงค์ของการจัดทำแผนปฏิบัติราชการของสถานีตำรวจภูธร</w:t>
      </w:r>
      <w:proofErr w:type="spellEnd"/>
      <w:r w:rsidR="00570C44">
        <w:rPr>
          <w:rFonts w:hint="cs"/>
          <w:b/>
          <w:bCs/>
          <w:spacing w:val="-2"/>
          <w:sz w:val="32"/>
          <w:szCs w:val="32"/>
          <w:cs/>
          <w:lang w:bidi="th-TH"/>
        </w:rPr>
        <w:t>บ้านแฮด</w:t>
      </w:r>
    </w:p>
    <w:p w14:paraId="0282E8EE" w14:textId="77777777" w:rsidR="00924CB3" w:rsidRDefault="00000000">
      <w:pPr>
        <w:pStyle w:val="a3"/>
      </w:pPr>
      <w:r>
        <w:t>1.</w:t>
      </w:r>
      <w:r>
        <w:rPr>
          <w:spacing w:val="40"/>
        </w:rPr>
        <w:t xml:space="preserve"> </w:t>
      </w:r>
      <w:proofErr w:type="spellStart"/>
      <w:r>
        <w:t>สนับสนุนการดำเนินงานแผนระดับต่าง</w:t>
      </w:r>
      <w:proofErr w:type="spellEnd"/>
      <w:r>
        <w:rPr>
          <w:spacing w:val="40"/>
        </w:rPr>
        <w:t xml:space="preserve"> </w:t>
      </w:r>
      <w:r>
        <w:t>ๆ</w:t>
      </w:r>
      <w:r>
        <w:rPr>
          <w:spacing w:val="40"/>
        </w:rPr>
        <w:t xml:space="preserve"> </w:t>
      </w:r>
      <w:proofErr w:type="spellStart"/>
      <w:r>
        <w:t>ของประเทศ</w:t>
      </w:r>
      <w:proofErr w:type="spellEnd"/>
      <w:r>
        <w:rPr>
          <w:spacing w:val="40"/>
        </w:rPr>
        <w:t xml:space="preserve"> </w:t>
      </w:r>
      <w:proofErr w:type="spellStart"/>
      <w:r>
        <w:t>หรือภารกิจที่สถานีตำรวจภูธรนาโดนรับผิดชอบให้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บรรลุเป้าหมาย</w:t>
      </w:r>
      <w:proofErr w:type="spellEnd"/>
    </w:p>
    <w:p w14:paraId="732EA436" w14:textId="77777777" w:rsidR="00924CB3" w:rsidRDefault="00000000">
      <w:pPr>
        <w:pStyle w:val="a5"/>
        <w:numPr>
          <w:ilvl w:val="0"/>
          <w:numId w:val="4"/>
        </w:numPr>
        <w:tabs>
          <w:tab w:val="left" w:pos="364"/>
        </w:tabs>
        <w:spacing w:line="361" w:lineRule="exact"/>
        <w:ind w:left="364" w:hanging="264"/>
        <w:rPr>
          <w:sz w:val="32"/>
          <w:szCs w:val="32"/>
        </w:rPr>
      </w:pPr>
      <w:r>
        <w:rPr>
          <w:spacing w:val="-2"/>
          <w:sz w:val="32"/>
          <w:szCs w:val="32"/>
        </w:rPr>
        <w:t>กำหนดเป้าหมายและกรอบแนวทางการปฏิบัติราชการของสถานีตำรวจภูธรนา</w:t>
      </w:r>
      <w:proofErr w:type="spellStart"/>
      <w:r>
        <w:rPr>
          <w:spacing w:val="-2"/>
          <w:sz w:val="32"/>
          <w:szCs w:val="32"/>
        </w:rPr>
        <w:t>โดนให้เป็นไป</w:t>
      </w:r>
      <w:proofErr w:type="spellEnd"/>
      <w:r>
        <w:rPr>
          <w:spacing w:val="66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ในทิศทางเดียวกัน</w:t>
      </w:r>
      <w:proofErr w:type="spellEnd"/>
    </w:p>
    <w:p w14:paraId="5F5E9CD6" w14:textId="77777777" w:rsidR="00924CB3" w:rsidRDefault="00000000">
      <w:pPr>
        <w:pStyle w:val="a5"/>
        <w:numPr>
          <w:ilvl w:val="0"/>
          <w:numId w:val="4"/>
        </w:numPr>
        <w:tabs>
          <w:tab w:val="left" w:pos="365"/>
        </w:tabs>
        <w:spacing w:before="1"/>
        <w:ind w:hanging="265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แปลงแผนไปสู่การปฏิบัติให้ได้อย่างเป็นรูปธรรม</w:t>
      </w:r>
      <w:proofErr w:type="spellEnd"/>
    </w:p>
    <w:p w14:paraId="4BB399D4" w14:textId="77777777" w:rsidR="00924CB3" w:rsidRDefault="00000000">
      <w:pPr>
        <w:pStyle w:val="a5"/>
        <w:numPr>
          <w:ilvl w:val="0"/>
          <w:numId w:val="4"/>
        </w:numPr>
        <w:tabs>
          <w:tab w:val="left" w:pos="365"/>
        </w:tabs>
        <w:spacing w:before="1"/>
        <w:ind w:hanging="265"/>
        <w:rPr>
          <w:sz w:val="32"/>
          <w:szCs w:val="32"/>
        </w:rPr>
      </w:pPr>
      <w:r>
        <w:rPr>
          <w:spacing w:val="-2"/>
          <w:sz w:val="32"/>
          <w:szCs w:val="32"/>
        </w:rPr>
        <w:t>เป็นเครื่องมือสำหรับติดตามความก้าวหน้าและประเมินผลการดำเนินงานของสถานีตำรวจภูธรภูเวียง</w:t>
      </w:r>
    </w:p>
    <w:p w14:paraId="44213CEC" w14:textId="77777777" w:rsidR="00924CB3" w:rsidRDefault="00924CB3">
      <w:pPr>
        <w:pStyle w:val="a3"/>
        <w:ind w:left="0"/>
        <w:rPr>
          <w:sz w:val="20"/>
        </w:rPr>
      </w:pPr>
    </w:p>
    <w:p w14:paraId="4A2AFA95" w14:textId="77777777" w:rsidR="00924CB3" w:rsidRDefault="00000000">
      <w:pPr>
        <w:pStyle w:val="a3"/>
        <w:spacing w:before="10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A16A35" wp14:editId="547441C7">
                <wp:simplePos x="0" y="0"/>
                <wp:positionH relativeFrom="page">
                  <wp:posOffset>2614295</wp:posOffset>
                </wp:positionH>
                <wp:positionV relativeFrom="paragraph">
                  <wp:posOffset>227329</wp:posOffset>
                </wp:positionV>
                <wp:extent cx="25425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2540">
                              <a:moveTo>
                                <a:pt x="0" y="0"/>
                              </a:moveTo>
                              <a:lnTo>
                                <a:pt x="2542163" y="0"/>
                              </a:lnTo>
                            </a:path>
                          </a:pathLst>
                        </a:custGeom>
                        <a:ln w="668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06814" id="Graphic 6" o:spid="_x0000_s1026" style="position:absolute;margin-left:205.85pt;margin-top:17.9pt;width:200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2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" path="m,l2542163,e" filled="f" strokeweight=".1857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6DDBFF97" w14:textId="77777777" w:rsidR="00924CB3" w:rsidRDefault="00924CB3">
      <w:pPr>
        <w:rPr>
          <w:sz w:val="20"/>
        </w:rPr>
        <w:sectPr w:rsidR="00924CB3" w:rsidSect="00060AAB">
          <w:pgSz w:w="11910" w:h="16840"/>
          <w:pgMar w:top="900" w:right="1000" w:bottom="280" w:left="1340" w:header="720" w:footer="720" w:gutter="0"/>
          <w:cols w:space="720"/>
        </w:sectPr>
      </w:pPr>
    </w:p>
    <w:p w14:paraId="2E328D37" w14:textId="1FEFA89D" w:rsidR="00924CB3" w:rsidRDefault="00924CB3" w:rsidP="00570C44">
      <w:pPr>
        <w:pStyle w:val="a3"/>
        <w:ind w:left="0"/>
        <w:rPr>
          <w:sz w:val="20"/>
        </w:rPr>
      </w:pPr>
    </w:p>
    <w:p w14:paraId="64604A4D" w14:textId="77777777" w:rsidR="00924CB3" w:rsidRDefault="00924CB3">
      <w:pPr>
        <w:pStyle w:val="a3"/>
        <w:spacing w:before="123"/>
        <w:ind w:left="0"/>
        <w:rPr>
          <w:sz w:val="56"/>
        </w:rPr>
      </w:pPr>
    </w:p>
    <w:p w14:paraId="5D0F4536" w14:textId="1107D4BC" w:rsidR="00924CB3" w:rsidRDefault="00000000">
      <w:pPr>
        <w:spacing w:before="1"/>
        <w:ind w:left="2260" w:right="2264" w:hanging="6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pacing w:val="-2"/>
          <w:sz w:val="56"/>
          <w:szCs w:val="56"/>
        </w:rPr>
        <w:t>รายละเอียดแผนปฏิบัติราชการ</w:t>
      </w:r>
      <w:proofErr w:type="spellEnd"/>
      <w:r>
        <w:rPr>
          <w:b/>
          <w:bCs/>
          <w:spacing w:val="-2"/>
          <w:sz w:val="56"/>
          <w:szCs w:val="56"/>
        </w:rPr>
        <w:t xml:space="preserve"> </w:t>
      </w:r>
      <w:proofErr w:type="spellStart"/>
      <w:r>
        <w:rPr>
          <w:b/>
          <w:bCs/>
          <w:spacing w:val="-2"/>
          <w:sz w:val="56"/>
          <w:szCs w:val="56"/>
        </w:rPr>
        <w:t>สถานีตำรวจภูธร</w:t>
      </w:r>
      <w:proofErr w:type="spellEnd"/>
      <w:r w:rsidR="00570C44">
        <w:rPr>
          <w:rFonts w:hint="cs"/>
          <w:b/>
          <w:bCs/>
          <w:spacing w:val="-2"/>
          <w:sz w:val="56"/>
          <w:szCs w:val="56"/>
          <w:cs/>
          <w:lang w:bidi="th-TH"/>
        </w:rPr>
        <w:t>บ้านแฮด</w:t>
      </w:r>
      <w:r>
        <w:rPr>
          <w:b/>
          <w:bCs/>
          <w:spacing w:val="-2"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ประจำปีงบประมาณ</w:t>
      </w:r>
      <w:proofErr w:type="spellEnd"/>
      <w:r>
        <w:rPr>
          <w:b/>
          <w:bCs/>
          <w:spacing w:val="-16"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พ.ศ</w:t>
      </w:r>
      <w:proofErr w:type="spellEnd"/>
      <w:r>
        <w:rPr>
          <w:b/>
          <w:bCs/>
          <w:sz w:val="56"/>
          <w:szCs w:val="56"/>
        </w:rPr>
        <w:t>.</w:t>
      </w:r>
      <w:r>
        <w:rPr>
          <w:b/>
          <w:bCs/>
          <w:spacing w:val="-16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2567</w:t>
      </w:r>
    </w:p>
    <w:p w14:paraId="741AA174" w14:textId="77777777" w:rsidR="00570C44" w:rsidRDefault="00570C44">
      <w:pPr>
        <w:spacing w:before="1"/>
        <w:ind w:left="2260" w:right="2264" w:hanging="6"/>
        <w:jc w:val="center"/>
        <w:rPr>
          <w:b/>
          <w:bCs/>
          <w:sz w:val="56"/>
          <w:szCs w:val="56"/>
        </w:rPr>
      </w:pPr>
    </w:p>
    <w:p w14:paraId="60226DEE" w14:textId="2F5BE987" w:rsidR="00570C44" w:rsidRDefault="00570C44">
      <w:pPr>
        <w:spacing w:before="1"/>
        <w:ind w:left="2260" w:right="2264" w:hanging="6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 wp14:anchorId="2A704C15" wp14:editId="0E7CE714">
            <wp:simplePos x="0" y="0"/>
            <wp:positionH relativeFrom="column">
              <wp:posOffset>2339975</wp:posOffset>
            </wp:positionH>
            <wp:positionV relativeFrom="paragraph">
              <wp:posOffset>8890</wp:posOffset>
            </wp:positionV>
            <wp:extent cx="1390650" cy="1492405"/>
            <wp:effectExtent l="0" t="0" r="0" b="0"/>
            <wp:wrapNone/>
            <wp:docPr id="43239903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399039" name="รูปภาพ 4323990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2EAF6" w14:textId="02115BC3" w:rsidR="00570C44" w:rsidRDefault="00570C44">
      <w:pPr>
        <w:spacing w:before="1"/>
        <w:ind w:left="2260" w:right="2264" w:hanging="6"/>
        <w:jc w:val="center"/>
        <w:rPr>
          <w:b/>
          <w:bCs/>
          <w:sz w:val="56"/>
          <w:szCs w:val="56"/>
        </w:rPr>
      </w:pPr>
    </w:p>
    <w:p w14:paraId="2DDF0F45" w14:textId="77777777" w:rsidR="00924CB3" w:rsidRDefault="00924CB3">
      <w:pPr>
        <w:pStyle w:val="a3"/>
        <w:ind w:left="0"/>
        <w:rPr>
          <w:b/>
          <w:sz w:val="20"/>
        </w:rPr>
      </w:pPr>
    </w:p>
    <w:p w14:paraId="61599E0F" w14:textId="77777777" w:rsidR="00924CB3" w:rsidRDefault="00924CB3">
      <w:pPr>
        <w:pStyle w:val="a3"/>
        <w:ind w:left="0"/>
        <w:rPr>
          <w:b/>
          <w:sz w:val="20"/>
        </w:rPr>
      </w:pPr>
    </w:p>
    <w:p w14:paraId="746B5FD7" w14:textId="77777777" w:rsidR="00570C44" w:rsidRDefault="00570C44">
      <w:pPr>
        <w:pStyle w:val="a3"/>
        <w:ind w:left="0"/>
        <w:rPr>
          <w:b/>
          <w:sz w:val="20"/>
        </w:rPr>
      </w:pPr>
    </w:p>
    <w:p w14:paraId="41D7E040" w14:textId="77777777" w:rsidR="00570C44" w:rsidRDefault="00570C44">
      <w:pPr>
        <w:pStyle w:val="a3"/>
        <w:ind w:left="0"/>
        <w:rPr>
          <w:b/>
          <w:sz w:val="20"/>
        </w:rPr>
      </w:pPr>
    </w:p>
    <w:p w14:paraId="3B57B8DE" w14:textId="77777777" w:rsidR="00570C44" w:rsidRDefault="00570C44">
      <w:pPr>
        <w:pStyle w:val="a3"/>
        <w:ind w:left="0"/>
        <w:rPr>
          <w:b/>
          <w:sz w:val="20"/>
        </w:rPr>
      </w:pPr>
    </w:p>
    <w:p w14:paraId="4611970A" w14:textId="77777777" w:rsidR="00924CB3" w:rsidRDefault="00000000">
      <w:pPr>
        <w:pStyle w:val="a3"/>
        <w:spacing w:before="97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722E74" wp14:editId="646CDEA5">
                <wp:simplePos x="0" y="0"/>
                <wp:positionH relativeFrom="page">
                  <wp:posOffset>896416</wp:posOffset>
                </wp:positionH>
                <wp:positionV relativeFrom="paragraph">
                  <wp:posOffset>220918</wp:posOffset>
                </wp:positionV>
                <wp:extent cx="598106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952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065" y="9144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7AA28" id="Graphic 8" o:spid="_x0000_s1026" style="position:absolute;margin-left:70.6pt;margin-top:17.4pt;width:470.9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" path="m5981065,l,,,9144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DC428F" w14:textId="77777777" w:rsidR="00924CB3" w:rsidRDefault="00000000">
      <w:pPr>
        <w:spacing w:before="455"/>
        <w:ind w:left="4457" w:right="1728" w:hanging="2163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ประกอบด้วย</w:t>
      </w:r>
      <w:proofErr w:type="spellEnd"/>
      <w:r>
        <w:rPr>
          <w:b/>
          <w:bCs/>
          <w:spacing w:val="-13"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ยุทธศาสตร์</w:t>
      </w:r>
      <w:proofErr w:type="spellEnd"/>
      <w:r>
        <w:rPr>
          <w:b/>
          <w:bCs/>
          <w:spacing w:val="-13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4</w:t>
      </w:r>
      <w:r>
        <w:rPr>
          <w:b/>
          <w:bCs/>
          <w:spacing w:val="-12"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ด้าน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pacing w:val="-4"/>
          <w:sz w:val="56"/>
          <w:szCs w:val="56"/>
        </w:rPr>
        <w:t>ดังนี้</w:t>
      </w:r>
      <w:proofErr w:type="spellEnd"/>
    </w:p>
    <w:p w14:paraId="3BF23F51" w14:textId="77777777" w:rsidR="00924CB3" w:rsidRDefault="00924CB3">
      <w:pPr>
        <w:rPr>
          <w:sz w:val="56"/>
          <w:szCs w:val="56"/>
        </w:rPr>
        <w:sectPr w:rsidR="00924CB3" w:rsidSect="00060AAB">
          <w:pgSz w:w="11910" w:h="16840"/>
          <w:pgMar w:top="1920" w:right="1000" w:bottom="280" w:left="1340" w:header="720" w:footer="720" w:gutter="0"/>
          <w:cols w:space="720"/>
        </w:sectPr>
      </w:pPr>
    </w:p>
    <w:p w14:paraId="5773D852" w14:textId="77777777" w:rsidR="00924CB3" w:rsidRDefault="00000000">
      <w:pPr>
        <w:spacing w:before="79"/>
        <w:ind w:left="111" w:right="811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ยุทธศาสตร์ที่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๑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เสริมสร้างความมั่นคงของสถาบันหลักของชาติ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ประเด็นยุทธศาสตร์ที่</w:t>
      </w:r>
      <w:proofErr w:type="spellEnd"/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1.1</w:t>
      </w:r>
      <w:r>
        <w:rPr>
          <w:b/>
          <w:bCs/>
          <w:spacing w:val="-13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ถวายความปลอดภัยพระมหากษัตริย์</w:t>
      </w:r>
      <w:proofErr w:type="spellEnd"/>
      <w:r>
        <w:rPr>
          <w:b/>
          <w:bCs/>
          <w:spacing w:val="-14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พระบรมวงศานุวงศ์</w:t>
      </w:r>
      <w:proofErr w:type="spellEnd"/>
    </w:p>
    <w:p w14:paraId="123EB016" w14:textId="77777777" w:rsidR="00924CB3" w:rsidRDefault="00000000">
      <w:pPr>
        <w:ind w:left="111" w:right="680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เป้าหมายประเด็นยุทธศาสตร์ที่</w:t>
      </w:r>
      <w:proofErr w:type="spellEnd"/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1.1</w:t>
      </w:r>
      <w:r>
        <w:rPr>
          <w:b/>
          <w:bCs/>
          <w:spacing w:val="-9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ถวายความปลอดภัยพระมหากษัตริย์พระบรมวงศานุวงศ์</w:t>
      </w:r>
      <w:proofErr w:type="spellEnd"/>
      <w:r>
        <w:rPr>
          <w:b/>
          <w:bCs/>
          <w:spacing w:val="-9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ได้อย่างมีประสิทธิภาพเป็นไปอย่างสมพระเกียรติ</w:t>
      </w:r>
      <w:proofErr w:type="spellEnd"/>
      <w:r>
        <w:rPr>
          <w:b/>
          <w:bCs/>
          <w:spacing w:val="-9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ต้องตามพระราชประสงค์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การถวายความปลอดภัยพระมหากษัตริย์และพระบรมวงศานุวงศ์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100"/>
        <w:gridCol w:w="5098"/>
      </w:tblGrid>
      <w:tr w:rsidR="00924CB3" w14:paraId="2434CFE1" w14:textId="77777777">
        <w:trPr>
          <w:trHeight w:val="361"/>
        </w:trPr>
        <w:tc>
          <w:tcPr>
            <w:tcW w:w="5101" w:type="dxa"/>
          </w:tcPr>
          <w:p w14:paraId="09F5FDDC" w14:textId="77777777" w:rsidR="00924CB3" w:rsidRDefault="00000000">
            <w:pPr>
              <w:pStyle w:val="TableParagraph"/>
              <w:spacing w:line="341" w:lineRule="exact"/>
              <w:ind w:left="1351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00" w:type="dxa"/>
          </w:tcPr>
          <w:p w14:paraId="3D18876F" w14:textId="77777777" w:rsidR="00924CB3" w:rsidRDefault="00000000">
            <w:pPr>
              <w:pStyle w:val="TableParagraph"/>
              <w:spacing w:line="341" w:lineRule="exact"/>
              <w:ind w:left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5098" w:type="dxa"/>
          </w:tcPr>
          <w:p w14:paraId="71109519" w14:textId="77777777" w:rsidR="00924CB3" w:rsidRDefault="00000000">
            <w:pPr>
              <w:pStyle w:val="TableParagraph"/>
              <w:spacing w:line="341" w:lineRule="exact"/>
              <w:ind w:left="158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1264DD8D" w14:textId="77777777">
        <w:trPr>
          <w:trHeight w:val="721"/>
        </w:trPr>
        <w:tc>
          <w:tcPr>
            <w:tcW w:w="5101" w:type="dxa"/>
          </w:tcPr>
          <w:p w14:paraId="19179E84" w14:textId="77777777" w:rsidR="00924CB3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1.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โครงการฝึกอบรมการอารักขาบุคคลสำคัญ</w:t>
            </w:r>
            <w:proofErr w:type="spellEnd"/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ประจำปี</w:t>
            </w:r>
            <w:proofErr w:type="spellEnd"/>
          </w:p>
          <w:p w14:paraId="3A28F523" w14:textId="77777777" w:rsidR="00924CB3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งบประมาณ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พ.ศ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2567</w:t>
            </w:r>
          </w:p>
        </w:tc>
        <w:tc>
          <w:tcPr>
            <w:tcW w:w="5100" w:type="dxa"/>
          </w:tcPr>
          <w:p w14:paraId="5051089F" w14:textId="77777777" w:rsidR="00924CB3" w:rsidRDefault="00000000">
            <w:pPr>
              <w:pStyle w:val="TableParagraph"/>
              <w:spacing w:line="361" w:lineRule="exact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จำนวนข้าราชการตำรวจที่ผ่านเกณฑ์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การฝึกอบรม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sz w:val="32"/>
                <w:szCs w:val="32"/>
              </w:rPr>
              <w:t>ไม่</w:t>
            </w:r>
            <w:proofErr w:type="spellEnd"/>
          </w:p>
          <w:p w14:paraId="4FC48B7C" w14:textId="77777777" w:rsidR="00924CB3" w:rsidRDefault="00000000">
            <w:pPr>
              <w:pStyle w:val="TableParagraph"/>
              <w:spacing w:before="0" w:line="340" w:lineRule="exact"/>
              <w:ind w:left="268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น้อยกว่า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ร้อยละ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95</w:t>
            </w:r>
          </w:p>
        </w:tc>
        <w:tc>
          <w:tcPr>
            <w:tcW w:w="5098" w:type="dxa"/>
          </w:tcPr>
          <w:p w14:paraId="4227F814" w14:textId="77777777" w:rsidR="00924CB3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งานธุรการกำลังพล</w:t>
            </w:r>
            <w:proofErr w:type="spellEnd"/>
          </w:p>
        </w:tc>
      </w:tr>
      <w:tr w:rsidR="00924CB3" w14:paraId="38A36F6F" w14:textId="77777777">
        <w:trPr>
          <w:trHeight w:val="725"/>
        </w:trPr>
        <w:tc>
          <w:tcPr>
            <w:tcW w:w="5101" w:type="dxa"/>
          </w:tcPr>
          <w:p w14:paraId="42942C3C" w14:textId="77777777" w:rsidR="00924CB3" w:rsidRDefault="00000000">
            <w:pPr>
              <w:pStyle w:val="TableParagraph"/>
              <w:spacing w:before="0" w:line="360" w:lineRule="atLeast"/>
              <w:ind w:right="4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โครงการฝึกอบรมการขับขี่รถยนต์ทางยุทธวิธีสำหรับ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บุคคลสำคัญ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ประจำปีงบประมาณ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พ.ศ</w:t>
            </w:r>
            <w:proofErr w:type="spellEnd"/>
            <w:r>
              <w:rPr>
                <w:sz w:val="32"/>
                <w:szCs w:val="32"/>
              </w:rPr>
              <w:t>. 2567</w:t>
            </w:r>
          </w:p>
        </w:tc>
        <w:tc>
          <w:tcPr>
            <w:tcW w:w="5100" w:type="dxa"/>
          </w:tcPr>
          <w:p w14:paraId="4971D49C" w14:textId="77777777" w:rsidR="00924CB3" w:rsidRDefault="00000000">
            <w:pPr>
              <w:pStyle w:val="TableParagraph"/>
              <w:spacing w:before="0" w:line="360" w:lineRule="atLeast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จำนวนข้าราชการตำรวจที่ผ่านเกณฑ์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การฝึกอบรม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น้อยกว่า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ร้อยละ</w:t>
            </w:r>
            <w:proofErr w:type="spellEnd"/>
            <w:r>
              <w:rPr>
                <w:sz w:val="32"/>
                <w:szCs w:val="32"/>
              </w:rPr>
              <w:t xml:space="preserve"> 95</w:t>
            </w:r>
          </w:p>
        </w:tc>
        <w:tc>
          <w:tcPr>
            <w:tcW w:w="5098" w:type="dxa"/>
          </w:tcPr>
          <w:p w14:paraId="2EF64435" w14:textId="77777777" w:rsidR="00924CB3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งานธุรการกำลังพล</w:t>
            </w:r>
            <w:proofErr w:type="spellEnd"/>
          </w:p>
        </w:tc>
      </w:tr>
      <w:tr w:rsidR="00924CB3" w14:paraId="36951162" w14:textId="77777777">
        <w:trPr>
          <w:trHeight w:val="724"/>
        </w:trPr>
        <w:tc>
          <w:tcPr>
            <w:tcW w:w="5101" w:type="dxa"/>
          </w:tcPr>
          <w:p w14:paraId="70F6C86B" w14:textId="77777777" w:rsidR="00924CB3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โครงการฝึกอบรมหลักสูตรผู้ปฏิบัติหน้าที่ถวายความ</w:t>
            </w:r>
            <w:proofErr w:type="spellEnd"/>
          </w:p>
          <w:p w14:paraId="46739B92" w14:textId="77777777" w:rsidR="00924CB3" w:rsidRDefault="00000000">
            <w:pPr>
              <w:pStyle w:val="TableParagraph"/>
              <w:spacing w:before="0" w:line="342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ปลอดภัยในพื้นที่</w:t>
            </w:r>
            <w:proofErr w:type="spellEnd"/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(local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CAT)</w:t>
            </w:r>
          </w:p>
        </w:tc>
        <w:tc>
          <w:tcPr>
            <w:tcW w:w="5100" w:type="dxa"/>
          </w:tcPr>
          <w:p w14:paraId="5C23FCB0" w14:textId="77777777" w:rsidR="00924CB3" w:rsidRDefault="00000000">
            <w:pPr>
              <w:pStyle w:val="TableParagraph"/>
              <w:spacing w:line="361" w:lineRule="exact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จำนวนผู้ปฏิบัติหน้าที่ถวายความปลอดภัยที่ผ่านการ</w:t>
            </w:r>
            <w:proofErr w:type="spellEnd"/>
          </w:p>
          <w:p w14:paraId="6BA1E52B" w14:textId="77777777" w:rsidR="00924CB3" w:rsidRDefault="00000000">
            <w:pPr>
              <w:pStyle w:val="TableParagraph"/>
              <w:spacing w:before="0" w:line="342" w:lineRule="exact"/>
              <w:ind w:left="10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ฝึกอบรมหลักสูตร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48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5098" w:type="dxa"/>
          </w:tcPr>
          <w:p w14:paraId="3CE19EC7" w14:textId="77777777" w:rsidR="00924CB3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งานธุรการป้องกันปราบปราม</w:t>
            </w:r>
            <w:proofErr w:type="spellEnd"/>
          </w:p>
        </w:tc>
      </w:tr>
    </w:tbl>
    <w:p w14:paraId="0FC8B552" w14:textId="77777777" w:rsidR="00924CB3" w:rsidRDefault="00000000">
      <w:pPr>
        <w:spacing w:before="250"/>
        <w:ind w:left="111" w:right="68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ประเด็นยุทธศาสตร์ที่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1.2</w:t>
      </w:r>
      <w:r>
        <w:rPr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คนไทยมีความจงรักภักดี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ซื่อสัตย์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พร้อมธำรงรักษาไว้ซึ่งสถาบันหลักของชาติ</w:t>
      </w:r>
      <w:proofErr w:type="spellEnd"/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7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สนับสนุนและเสริมสร้างการดำเนินงาน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ตามแนวทางพระราชดำริได้อย่างมีประสิทธิภาพ</w:t>
      </w:r>
      <w:proofErr w:type="spellEnd"/>
    </w:p>
    <w:p w14:paraId="21E0C0AA" w14:textId="77777777" w:rsidR="00924CB3" w:rsidRDefault="00000000">
      <w:pPr>
        <w:ind w:left="111" w:right="68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เป้าหมายประเด็นยุทธศาสตร์ที่</w:t>
      </w:r>
      <w:proofErr w:type="spellEnd"/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1.2</w:t>
      </w:r>
      <w:r>
        <w:rPr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คนไทยมีความจงรักภักดี</w:t>
      </w:r>
      <w:proofErr w:type="spellEnd"/>
      <w:r>
        <w:rPr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ซื่อสัตย์</w:t>
      </w:r>
      <w:proofErr w:type="spellEnd"/>
      <w:r>
        <w:rPr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พร้อมธำรงรักษาไว้ซึ่งสถาบันหลักของชาติ</w:t>
      </w:r>
      <w:proofErr w:type="spellEnd"/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สนับสนุนและเสริมสร้างการดำเนินงาน</w:t>
      </w:r>
      <w:proofErr w:type="spellEnd"/>
      <w:r>
        <w:rPr>
          <w:b/>
          <w:bCs/>
          <w:spacing w:val="-4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ตามแนวทาง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พระราชดำริได้อย่างมีประสิทธิภาพ</w:t>
      </w:r>
      <w:proofErr w:type="spellEnd"/>
    </w:p>
    <w:p w14:paraId="464C043D" w14:textId="77777777" w:rsidR="00924CB3" w:rsidRDefault="00000000">
      <w:pPr>
        <w:pStyle w:val="a3"/>
        <w:spacing w:line="361" w:lineRule="exact"/>
        <w:ind w:left="111"/>
      </w:pPr>
      <w:proofErr w:type="spellStart"/>
      <w:proofErr w:type="gramStart"/>
      <w:r>
        <w:rPr>
          <w:b/>
          <w:bCs/>
        </w:rPr>
        <w:t>เรื่อง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  <w:spacing w:val="-3"/>
        </w:rPr>
        <w:t xml:space="preserve"> </w:t>
      </w:r>
      <w:r>
        <w:rPr>
          <w:spacing w:val="-2"/>
        </w:rPr>
        <w:t>ธำรงไว้ซึ่งสถาบันหลักของชาติและส่งเสริมการมีส่วนร่วมในการสร้างความเข้มแข็งให้กับชุมชน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  <w:gridCol w:w="5092"/>
      </w:tblGrid>
      <w:tr w:rsidR="00924CB3" w14:paraId="69266709" w14:textId="77777777">
        <w:trPr>
          <w:trHeight w:val="361"/>
        </w:trPr>
        <w:tc>
          <w:tcPr>
            <w:tcW w:w="5106" w:type="dxa"/>
          </w:tcPr>
          <w:p w14:paraId="6D4B60C3" w14:textId="77777777" w:rsidR="00924CB3" w:rsidRDefault="00000000">
            <w:pPr>
              <w:pStyle w:val="TableParagraph"/>
              <w:spacing w:line="341" w:lineRule="exact"/>
              <w:ind w:left="135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03" w:type="dxa"/>
          </w:tcPr>
          <w:p w14:paraId="7FCC196A" w14:textId="77777777" w:rsidR="00924CB3" w:rsidRDefault="00000000">
            <w:pPr>
              <w:pStyle w:val="TableParagraph"/>
              <w:spacing w:line="341" w:lineRule="exact"/>
              <w:ind w:left="1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5092" w:type="dxa"/>
          </w:tcPr>
          <w:p w14:paraId="53F7EC05" w14:textId="77777777" w:rsidR="00924CB3" w:rsidRDefault="00000000">
            <w:pPr>
              <w:pStyle w:val="TableParagraph"/>
              <w:spacing w:line="341" w:lineRule="exact"/>
              <w:ind w:left="1584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2FDA0DED" w14:textId="77777777">
        <w:trPr>
          <w:trHeight w:val="1086"/>
        </w:trPr>
        <w:tc>
          <w:tcPr>
            <w:tcW w:w="5106" w:type="dxa"/>
          </w:tcPr>
          <w:p w14:paraId="014BC1B4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โครงการเผยแพร่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ขยายผลสร้างจิตสำนึก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ต่อสถาบันชาติ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ศาสนา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พระมหากษัตริย์</w:t>
            </w:r>
            <w:proofErr w:type="spellEnd"/>
          </w:p>
        </w:tc>
        <w:tc>
          <w:tcPr>
            <w:tcW w:w="5103" w:type="dxa"/>
          </w:tcPr>
          <w:p w14:paraId="5252CC6A" w14:textId="77777777" w:rsidR="00924CB3" w:rsidRDefault="00000000">
            <w:pPr>
              <w:pStyle w:val="TableParagraph"/>
              <w:spacing w:before="0" w:line="360" w:lineRule="atLeast"/>
              <w:ind w:left="105" w:right="1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ปลูกฝังจิตสำนึกจิตอาสาตามแนวทางโครงการจิตอาสา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พระราชทานตามแนวพระราชดำริให้ข้าราชการตำรวจและ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ประชาชนได้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z w:val="32"/>
                <w:szCs w:val="32"/>
              </w:rPr>
              <w:t xml:space="preserve"> 3,900 </w:t>
            </w:r>
            <w:proofErr w:type="spellStart"/>
            <w:r>
              <w:rPr>
                <w:sz w:val="32"/>
                <w:szCs w:val="32"/>
              </w:rPr>
              <w:t>คน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ปี</w:t>
            </w:r>
            <w:proofErr w:type="spellEnd"/>
          </w:p>
        </w:tc>
        <w:tc>
          <w:tcPr>
            <w:tcW w:w="5092" w:type="dxa"/>
          </w:tcPr>
          <w:p w14:paraId="4D78D6ED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งานชุมชนและมวลชนสัมพันธ์</w:t>
            </w:r>
            <w:proofErr w:type="spellEnd"/>
          </w:p>
        </w:tc>
      </w:tr>
      <w:tr w:rsidR="00924CB3" w14:paraId="613932B0" w14:textId="77777777">
        <w:trPr>
          <w:trHeight w:val="1084"/>
        </w:trPr>
        <w:tc>
          <w:tcPr>
            <w:tcW w:w="5106" w:type="dxa"/>
          </w:tcPr>
          <w:p w14:paraId="5B55100B" w14:textId="77777777" w:rsidR="00924CB3" w:rsidRDefault="00000000">
            <w:pPr>
              <w:pStyle w:val="TableParagraph"/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โครงการอำนวยความสะดวกและความปลอดภัยในการ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บำเพ็ญสาธารณประโยชน์</w:t>
            </w:r>
            <w:proofErr w:type="spellEnd"/>
          </w:p>
        </w:tc>
        <w:tc>
          <w:tcPr>
            <w:tcW w:w="5103" w:type="dxa"/>
          </w:tcPr>
          <w:p w14:paraId="695552C1" w14:textId="77777777" w:rsidR="00924CB3" w:rsidRDefault="00000000">
            <w:pPr>
              <w:pStyle w:val="TableParagraph"/>
              <w:spacing w:before="0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จำนวนจิตอาสาข้าราชการตำรวจและประชาชนจิตอาสาที่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ร่วมกิจกรรมบำเพ็ญสาธารณประโยชน์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8,836</w:t>
            </w:r>
          </w:p>
          <w:p w14:paraId="0954B160" w14:textId="77777777" w:rsidR="00924CB3" w:rsidRDefault="00000000">
            <w:pPr>
              <w:pStyle w:val="TableParagraph"/>
              <w:spacing w:line="341" w:lineRule="exact"/>
              <w:ind w:left="105"/>
              <w:rPr>
                <w:sz w:val="32"/>
                <w:szCs w:val="32"/>
              </w:rPr>
            </w:pPr>
            <w:proofErr w:type="spellStart"/>
            <w:r>
              <w:rPr>
                <w:spacing w:val="-4"/>
                <w:sz w:val="32"/>
                <w:szCs w:val="32"/>
              </w:rPr>
              <w:t>คน</w:t>
            </w:r>
            <w:proofErr w:type="spellEnd"/>
            <w:r>
              <w:rPr>
                <w:spacing w:val="-4"/>
                <w:sz w:val="32"/>
                <w:szCs w:val="32"/>
              </w:rPr>
              <w:t>/</w:t>
            </w:r>
            <w:proofErr w:type="spellStart"/>
            <w:r>
              <w:rPr>
                <w:spacing w:val="-4"/>
                <w:sz w:val="32"/>
                <w:szCs w:val="32"/>
              </w:rPr>
              <w:t>ปี</w:t>
            </w:r>
            <w:proofErr w:type="spellEnd"/>
          </w:p>
        </w:tc>
        <w:tc>
          <w:tcPr>
            <w:tcW w:w="5092" w:type="dxa"/>
          </w:tcPr>
          <w:p w14:paraId="11255BA3" w14:textId="77777777" w:rsidR="00924CB3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งานจิตอาสา</w:t>
            </w:r>
            <w:proofErr w:type="spellEnd"/>
          </w:p>
        </w:tc>
      </w:tr>
      <w:tr w:rsidR="00924CB3" w14:paraId="099B8C21" w14:textId="77777777">
        <w:trPr>
          <w:trHeight w:val="721"/>
        </w:trPr>
        <w:tc>
          <w:tcPr>
            <w:tcW w:w="5106" w:type="dxa"/>
          </w:tcPr>
          <w:p w14:paraId="6A5A65CC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โครงการเฝ้าตรวจ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เตือน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และเตรียมการรองรับภัยพิบัติ</w:t>
            </w:r>
            <w:proofErr w:type="spellEnd"/>
          </w:p>
        </w:tc>
        <w:tc>
          <w:tcPr>
            <w:tcW w:w="5103" w:type="dxa"/>
          </w:tcPr>
          <w:p w14:paraId="2900377A" w14:textId="77777777" w:rsidR="00924CB3" w:rsidRDefault="00000000">
            <w:pPr>
              <w:pStyle w:val="TableParagraph"/>
              <w:spacing w:line="361" w:lineRule="exact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จำนวนจิตอาสาข้าราชการตำรวจและประชาชนจิตอาสาที่</w:t>
            </w:r>
            <w:proofErr w:type="spellEnd"/>
          </w:p>
          <w:p w14:paraId="085CFA2C" w14:textId="77777777" w:rsidR="00924CB3" w:rsidRDefault="00000000">
            <w:pPr>
              <w:pStyle w:val="TableParagraph"/>
              <w:spacing w:before="0" w:line="340" w:lineRule="exact"/>
              <w:ind w:left="105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เข้าร่วมกิจกรรม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1,260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คน</w:t>
            </w:r>
            <w:proofErr w:type="spellEnd"/>
            <w:r>
              <w:rPr>
                <w:spacing w:val="-4"/>
                <w:sz w:val="32"/>
                <w:szCs w:val="32"/>
              </w:rPr>
              <w:t>/</w:t>
            </w:r>
            <w:proofErr w:type="spellStart"/>
            <w:r>
              <w:rPr>
                <w:spacing w:val="-4"/>
                <w:sz w:val="32"/>
                <w:szCs w:val="32"/>
              </w:rPr>
              <w:t>ปี</w:t>
            </w:r>
            <w:proofErr w:type="spellEnd"/>
          </w:p>
        </w:tc>
        <w:tc>
          <w:tcPr>
            <w:tcW w:w="5092" w:type="dxa"/>
          </w:tcPr>
          <w:p w14:paraId="71F61BF5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งานจิตอาสา</w:t>
            </w:r>
            <w:proofErr w:type="spellEnd"/>
          </w:p>
        </w:tc>
      </w:tr>
    </w:tbl>
    <w:p w14:paraId="2F5B86DC" w14:textId="77777777" w:rsidR="00924CB3" w:rsidRDefault="00924CB3">
      <w:pPr>
        <w:rPr>
          <w:sz w:val="32"/>
          <w:szCs w:val="32"/>
        </w:rPr>
        <w:sectPr w:rsidR="00924CB3" w:rsidSect="00060AAB">
          <w:pgSz w:w="16840" w:h="11910" w:orient="landscape"/>
          <w:pgMar w:top="900" w:right="240" w:bottom="280" w:left="1060" w:header="720" w:footer="720" w:gutter="0"/>
          <w:cols w:space="720"/>
        </w:sectPr>
      </w:pPr>
    </w:p>
    <w:p w14:paraId="65517A97" w14:textId="77777777" w:rsidR="00924CB3" w:rsidRDefault="00000000">
      <w:pPr>
        <w:spacing w:before="79"/>
        <w:ind w:left="111" w:right="5389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ยุทธศาสตร์ที่</w:t>
      </w:r>
      <w:proofErr w:type="spellEnd"/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>
        <w:rPr>
          <w:b/>
          <w:bCs/>
          <w:spacing w:val="-15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เพิ่มประสิทธิภาพในการสร้างความปลอดภัยในชีวิตและทรัพย์สิน</w:t>
      </w:r>
      <w:proofErr w:type="spellEnd"/>
      <w:r>
        <w:rPr>
          <w:b/>
          <w:bCs/>
          <w:spacing w:val="-14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การอำนวยความยุติธรรมทางอาญา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ประเด็นยุทธศาสตร์ที่</w:t>
      </w:r>
      <w:proofErr w:type="spellEnd"/>
      <w:r>
        <w:rPr>
          <w:b/>
          <w:bCs/>
          <w:sz w:val="32"/>
          <w:szCs w:val="32"/>
        </w:rPr>
        <w:t xml:space="preserve"> 2.1 </w:t>
      </w:r>
      <w:proofErr w:type="spellStart"/>
      <w:r>
        <w:rPr>
          <w:b/>
          <w:bCs/>
          <w:sz w:val="32"/>
          <w:szCs w:val="32"/>
        </w:rPr>
        <w:t>เสริมสร้างความปลอดภัยในชีวิตและทรัพย์สินและความมั่นคงของมนุษย์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เป้าหมายประเด็นยุทธศาสตร์ที่</w:t>
      </w:r>
      <w:proofErr w:type="spellEnd"/>
      <w:r>
        <w:rPr>
          <w:b/>
          <w:bCs/>
          <w:sz w:val="32"/>
          <w:szCs w:val="32"/>
        </w:rPr>
        <w:t xml:space="preserve"> 2.1 </w:t>
      </w:r>
      <w:proofErr w:type="spellStart"/>
      <w:r>
        <w:rPr>
          <w:b/>
          <w:bCs/>
          <w:sz w:val="32"/>
          <w:szCs w:val="32"/>
        </w:rPr>
        <w:t>สังคมมีความสงบเรียบร้อย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ประชาชน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มีความปลอดภัยในชีวิต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และทรัพย์สิน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การป้องกันปราบปรามอาชญากรรม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89"/>
        <w:gridCol w:w="4470"/>
      </w:tblGrid>
      <w:tr w:rsidR="00924CB3" w14:paraId="7ACB1C70" w14:textId="77777777">
        <w:trPr>
          <w:trHeight w:val="361"/>
        </w:trPr>
        <w:tc>
          <w:tcPr>
            <w:tcW w:w="5190" w:type="dxa"/>
          </w:tcPr>
          <w:p w14:paraId="01D8D670" w14:textId="77777777" w:rsidR="00924CB3" w:rsidRDefault="00000000">
            <w:pPr>
              <w:pStyle w:val="TableParagraph"/>
              <w:spacing w:line="341" w:lineRule="exact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89" w:type="dxa"/>
          </w:tcPr>
          <w:p w14:paraId="76A74985" w14:textId="77777777" w:rsidR="00924CB3" w:rsidRDefault="00000000">
            <w:pPr>
              <w:pStyle w:val="TableParagraph"/>
              <w:spacing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470" w:type="dxa"/>
          </w:tcPr>
          <w:p w14:paraId="0ABC746C" w14:textId="77777777" w:rsidR="00924CB3" w:rsidRDefault="00000000">
            <w:pPr>
              <w:pStyle w:val="TableParagraph"/>
              <w:spacing w:line="341" w:lineRule="exact"/>
              <w:ind w:left="127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14D2B74E" w14:textId="77777777">
        <w:trPr>
          <w:trHeight w:val="3617"/>
        </w:trPr>
        <w:tc>
          <w:tcPr>
            <w:tcW w:w="5190" w:type="dxa"/>
          </w:tcPr>
          <w:p w14:paraId="5D0EE048" w14:textId="5473565C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1200A">
              <w:rPr>
                <w:sz w:val="32"/>
                <w:szCs w:val="32"/>
              </w:rPr>
              <w:t>การปฏิรูป</w:t>
            </w:r>
            <w:r w:rsidR="0021200A">
              <w:rPr>
                <w:spacing w:val="-2"/>
                <w:sz w:val="32"/>
                <w:szCs w:val="32"/>
              </w:rPr>
              <w:t xml:space="preserve">ระบบงานสอบสวน </w:t>
            </w:r>
            <w:proofErr w:type="spellStart"/>
            <w:r w:rsidR="0021200A">
              <w:rPr>
                <w:sz w:val="32"/>
                <w:szCs w:val="32"/>
              </w:rPr>
              <w:t>และการบังคับใช</w:t>
            </w:r>
            <w:proofErr w:type="spellEnd"/>
            <w:r w:rsidR="0021200A"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r w:rsidR="0021200A">
              <w:rPr>
                <w:sz w:val="32"/>
                <w:szCs w:val="32"/>
              </w:rPr>
              <w:t>ก</w:t>
            </w:r>
            <w:r w:rsidR="0021200A">
              <w:rPr>
                <w:rFonts w:hint="cs"/>
                <w:sz w:val="32"/>
                <w:szCs w:val="32"/>
                <w:cs/>
                <w:lang w:bidi="th-TH"/>
              </w:rPr>
              <w:t>ฎ</w:t>
            </w:r>
            <w:proofErr w:type="spellStart"/>
            <w:r w:rsidR="0021200A">
              <w:rPr>
                <w:sz w:val="32"/>
                <w:szCs w:val="32"/>
              </w:rPr>
              <w:t>หมาย</w:t>
            </w:r>
            <w:proofErr w:type="spellEnd"/>
          </w:p>
        </w:tc>
        <w:tc>
          <w:tcPr>
            <w:tcW w:w="5189" w:type="dxa"/>
          </w:tcPr>
          <w:p w14:paraId="1EBF2411" w14:textId="1397655C" w:rsidR="0021200A" w:rsidRPr="0021200A" w:rsidRDefault="00000000" w:rsidP="0021200A">
            <w:pPr>
              <w:pStyle w:val="TableParagraph"/>
              <w:ind w:right="-4526"/>
              <w:rPr>
                <w:spacing w:val="-18"/>
                <w:sz w:val="32"/>
                <w:szCs w:val="32"/>
                <w:lang w:bidi="th-TH"/>
              </w:rPr>
            </w:pPr>
            <w:r w:rsidRPr="0021200A">
              <w:rPr>
                <w:sz w:val="32"/>
                <w:szCs w:val="32"/>
              </w:rPr>
              <w:t>-</w:t>
            </w:r>
            <w:r w:rsidRPr="0021200A">
              <w:rPr>
                <w:spacing w:val="-18"/>
                <w:sz w:val="32"/>
                <w:szCs w:val="32"/>
              </w:rPr>
              <w:t xml:space="preserve"> </w:t>
            </w:r>
            <w:r w:rsidR="0021200A" w:rsidRPr="0021200A">
              <w:rPr>
                <w:rFonts w:hint="cs"/>
                <w:spacing w:val="-18"/>
                <w:sz w:val="32"/>
                <w:szCs w:val="32"/>
                <w:cs/>
                <w:lang w:bidi="th-TH"/>
              </w:rPr>
              <w:t>การแจ้งความร้องทุกข์ต่างท้องที่และการบังคับใช้กฎหมาย</w:t>
            </w:r>
          </w:p>
          <w:p w14:paraId="33733831" w14:textId="4DC5C29F" w:rsidR="0021200A" w:rsidRPr="0021200A" w:rsidRDefault="0021200A" w:rsidP="0021200A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2"/>
              <w:ind w:right="506" w:firstLine="0"/>
              <w:rPr>
                <w:sz w:val="32"/>
                <w:szCs w:val="32"/>
              </w:rPr>
            </w:pPr>
            <w:proofErr w:type="spellStart"/>
            <w:r w:rsidRPr="0021200A">
              <w:rPr>
                <w:sz w:val="32"/>
                <w:szCs w:val="32"/>
              </w:rPr>
              <w:t>จำนวนระบบเทคโนโลยีสารสนเทศฯ</w:t>
            </w:r>
            <w:proofErr w:type="spellEnd"/>
            <w:r w:rsidRPr="0021200A"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sz w:val="32"/>
                <w:szCs w:val="32"/>
              </w:rPr>
              <w:t>ที่ได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รับการ</w:t>
            </w:r>
            <w:proofErr w:type="spellEnd"/>
            <w:r w:rsidRPr="0021200A">
              <w:rPr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sz w:val="32"/>
                <w:szCs w:val="32"/>
              </w:rPr>
              <w:t>จัดทำแล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วเสร็จ</w:t>
            </w:r>
            <w:proofErr w:type="spellEnd"/>
            <w:r w:rsidRPr="0021200A">
              <w:rPr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sz w:val="32"/>
                <w:szCs w:val="32"/>
              </w:rPr>
              <w:t>ไม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 w:rsidRPr="0021200A">
              <w:rPr>
                <w:sz w:val="32"/>
                <w:szCs w:val="32"/>
              </w:rPr>
              <w:t>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อยกว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 w:rsidRPr="0021200A">
              <w:rPr>
                <w:sz w:val="32"/>
                <w:szCs w:val="32"/>
              </w:rPr>
              <w:t xml:space="preserve">า 1 </w:t>
            </w:r>
            <w:proofErr w:type="spellStart"/>
            <w:r w:rsidRPr="0021200A">
              <w:rPr>
                <w:sz w:val="32"/>
                <w:szCs w:val="32"/>
              </w:rPr>
              <w:t>ระบบ</w:t>
            </w:r>
            <w:proofErr w:type="spellEnd"/>
          </w:p>
          <w:p w14:paraId="663F7C73" w14:textId="404FBB00" w:rsidR="0021200A" w:rsidRPr="0021200A" w:rsidRDefault="0021200A" w:rsidP="0021200A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0"/>
              <w:ind w:right="186" w:firstLine="0"/>
              <w:rPr>
                <w:sz w:val="32"/>
                <w:szCs w:val="32"/>
              </w:rPr>
            </w:pPr>
            <w:proofErr w:type="spellStart"/>
            <w:r w:rsidRPr="0021200A">
              <w:rPr>
                <w:sz w:val="32"/>
                <w:szCs w:val="32"/>
              </w:rPr>
              <w:t>ความพึงพอใจของประชาชนในการรับแจ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งความ</w:t>
            </w:r>
            <w:proofErr w:type="spellEnd"/>
            <w:r w:rsidRPr="0021200A">
              <w:rPr>
                <w:spacing w:val="-17"/>
                <w:sz w:val="32"/>
                <w:szCs w:val="32"/>
              </w:rPr>
              <w:t xml:space="preserve"> </w:t>
            </w:r>
            <w:r w:rsidRPr="0021200A">
              <w:rPr>
                <w:sz w:val="32"/>
                <w:szCs w:val="32"/>
              </w:rPr>
              <w:t>ร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อง</w:t>
            </w:r>
            <w:proofErr w:type="spellEnd"/>
            <w:r w:rsidRPr="0021200A">
              <w:rPr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sz w:val="32"/>
                <w:szCs w:val="32"/>
              </w:rPr>
              <w:t>ทุกข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์</w:t>
            </w:r>
            <w:r w:rsidRPr="0021200A">
              <w:rPr>
                <w:sz w:val="32"/>
                <w:szCs w:val="32"/>
              </w:rPr>
              <w:t>ต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proofErr w:type="spellStart"/>
            <w:r w:rsidRPr="0021200A">
              <w:rPr>
                <w:sz w:val="32"/>
                <w:szCs w:val="32"/>
              </w:rPr>
              <w:t>าง</w:t>
            </w:r>
            <w:proofErr w:type="spellEnd"/>
            <w:r w:rsidRPr="0021200A">
              <w:rPr>
                <w:sz w:val="32"/>
                <w:szCs w:val="32"/>
              </w:rPr>
              <w:t>ท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องที่</w:t>
            </w:r>
            <w:proofErr w:type="spellEnd"/>
            <w:r w:rsidRPr="0021200A">
              <w:rPr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sz w:val="32"/>
                <w:szCs w:val="32"/>
              </w:rPr>
              <w:t>ไม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 w:rsidRPr="0021200A">
              <w:rPr>
                <w:sz w:val="32"/>
                <w:szCs w:val="32"/>
              </w:rPr>
              <w:t>น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อยกว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proofErr w:type="spellStart"/>
            <w:r w:rsidRPr="0021200A">
              <w:rPr>
                <w:sz w:val="32"/>
                <w:szCs w:val="32"/>
              </w:rPr>
              <w:t>าร</w:t>
            </w:r>
            <w:proofErr w:type="spellEnd"/>
            <w:r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proofErr w:type="spellStart"/>
            <w:r w:rsidRPr="0021200A">
              <w:rPr>
                <w:sz w:val="32"/>
                <w:szCs w:val="32"/>
              </w:rPr>
              <w:t>อยละ</w:t>
            </w:r>
            <w:proofErr w:type="spellEnd"/>
            <w:r w:rsidRPr="0021200A">
              <w:rPr>
                <w:sz w:val="32"/>
                <w:szCs w:val="32"/>
              </w:rPr>
              <w:t xml:space="preserve"> 80 *</w:t>
            </w:r>
          </w:p>
          <w:p w14:paraId="089497A5" w14:textId="77777777" w:rsidR="0021200A" w:rsidRPr="0021200A" w:rsidRDefault="0021200A" w:rsidP="0021200A">
            <w:pPr>
              <w:pStyle w:val="TableParagraph"/>
              <w:ind w:right="-4526"/>
              <w:rPr>
                <w:b/>
                <w:bCs/>
                <w:sz w:val="32"/>
                <w:szCs w:val="32"/>
              </w:rPr>
            </w:pPr>
            <w:proofErr w:type="spellStart"/>
            <w:r w:rsidRPr="0021200A">
              <w:rPr>
                <w:b/>
                <w:bCs/>
                <w:sz w:val="32"/>
                <w:szCs w:val="32"/>
              </w:rPr>
              <w:t>การบันทึกภาพและเสียงในการตรวจคน</w:t>
            </w:r>
            <w:proofErr w:type="spellEnd"/>
            <w:r w:rsidRPr="0021200A">
              <w:rPr>
                <w:b/>
                <w:bCs/>
                <w:spacing w:val="-17"/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b/>
                <w:bCs/>
                <w:sz w:val="32"/>
                <w:szCs w:val="32"/>
              </w:rPr>
              <w:t>จับกุม</w:t>
            </w:r>
            <w:proofErr w:type="spellEnd"/>
            <w:r w:rsidRPr="0021200A">
              <w:rPr>
                <w:b/>
                <w:bCs/>
                <w:spacing w:val="-17"/>
                <w:sz w:val="32"/>
                <w:szCs w:val="32"/>
              </w:rPr>
              <w:t xml:space="preserve"> </w:t>
            </w:r>
            <w:proofErr w:type="spellStart"/>
            <w:r w:rsidRPr="0021200A">
              <w:rPr>
                <w:b/>
                <w:bCs/>
                <w:sz w:val="32"/>
                <w:szCs w:val="32"/>
              </w:rPr>
              <w:t>และ</w:t>
            </w:r>
            <w:proofErr w:type="spellEnd"/>
            <w:r w:rsidRPr="0021200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3669094" w14:textId="363ACB43" w:rsidR="0021200A" w:rsidRPr="0021200A" w:rsidRDefault="0021200A" w:rsidP="0021200A">
            <w:pPr>
              <w:pStyle w:val="TableParagraph"/>
              <w:ind w:right="-4526"/>
              <w:rPr>
                <w:rFonts w:hint="cs"/>
                <w:sz w:val="32"/>
                <w:szCs w:val="32"/>
                <w:lang w:bidi="th-TH"/>
              </w:rPr>
            </w:pPr>
            <w:proofErr w:type="spellStart"/>
            <w:r w:rsidRPr="0021200A">
              <w:rPr>
                <w:b/>
                <w:bCs/>
                <w:spacing w:val="-2"/>
                <w:sz w:val="32"/>
                <w:szCs w:val="32"/>
              </w:rPr>
              <w:t>การสอบปากคำในการสอบสวน</w:t>
            </w:r>
            <w:proofErr w:type="spellEnd"/>
          </w:p>
          <w:p w14:paraId="1C6BC81D" w14:textId="2322BB28" w:rsidR="00924CB3" w:rsidRDefault="00924CB3">
            <w:pPr>
              <w:pStyle w:val="TableParagraph"/>
              <w:spacing w:line="341" w:lineRule="exact"/>
              <w:rPr>
                <w:sz w:val="32"/>
                <w:szCs w:val="32"/>
                <w:lang w:bidi="th-TH"/>
              </w:rPr>
            </w:pPr>
          </w:p>
        </w:tc>
        <w:tc>
          <w:tcPr>
            <w:tcW w:w="4470" w:type="dxa"/>
          </w:tcPr>
          <w:p w14:paraId="6DE8BE20" w14:textId="7FFF286C" w:rsidR="00924CB3" w:rsidRDefault="00000000">
            <w:pPr>
              <w:pStyle w:val="TableParagraph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</w:t>
            </w:r>
            <w:proofErr w:type="spellEnd"/>
            <w:r w:rsidR="0021200A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สอบสวน</w:t>
            </w:r>
          </w:p>
        </w:tc>
      </w:tr>
      <w:tr w:rsidR="00924CB3" w14:paraId="20F9833F" w14:textId="77777777">
        <w:trPr>
          <w:trHeight w:val="1807"/>
        </w:trPr>
        <w:tc>
          <w:tcPr>
            <w:tcW w:w="5190" w:type="dxa"/>
          </w:tcPr>
          <w:p w14:paraId="72CEF18A" w14:textId="77777777" w:rsidR="00924CB3" w:rsidRDefault="00000000">
            <w:pPr>
              <w:pStyle w:val="TableParagraph"/>
              <w:ind w:right="92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ดำเนินการตามแนวทางการยกระดับการบริการ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ประชาชนของสถานีตำรวจ</w:t>
            </w:r>
            <w:proofErr w:type="spellEnd"/>
          </w:p>
        </w:tc>
        <w:tc>
          <w:tcPr>
            <w:tcW w:w="5189" w:type="dxa"/>
          </w:tcPr>
          <w:p w14:paraId="081542E8" w14:textId="77777777" w:rsidR="00924CB3" w:rsidRDefault="00000000">
            <w:pPr>
              <w:pStyle w:val="TableParagraph"/>
              <w:ind w:right="57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สถานีตำรวจมีผลการประเมินการยกระดับการบริการ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ประชาชน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ผ่านเกณฑ์ที่กำหนด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(≥75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คะแนน</w:t>
            </w:r>
            <w:proofErr w:type="spellEnd"/>
            <w:r>
              <w:rPr>
                <w:sz w:val="32"/>
                <w:szCs w:val="32"/>
              </w:rPr>
              <w:t>)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ร้อยละ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100</w:t>
            </w:r>
          </w:p>
        </w:tc>
        <w:tc>
          <w:tcPr>
            <w:tcW w:w="4470" w:type="dxa"/>
          </w:tcPr>
          <w:p w14:paraId="32B476DA" w14:textId="77777777" w:rsidR="00924CB3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งานธุรการกำลังพล</w:t>
            </w:r>
            <w:proofErr w:type="spellEnd"/>
          </w:p>
          <w:p w14:paraId="5040685B" w14:textId="77777777" w:rsidR="00924CB3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งานส่งกำลังบำรุง</w:t>
            </w:r>
            <w:proofErr w:type="spellEnd"/>
          </w:p>
          <w:p w14:paraId="51F038C2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งานป้องกันปราบปราม</w:t>
            </w:r>
            <w:proofErr w:type="spellEnd"/>
          </w:p>
          <w:p w14:paraId="07BE522E" w14:textId="77777777" w:rsidR="00924CB3" w:rsidRDefault="00000000">
            <w:pPr>
              <w:pStyle w:val="TableParagraph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งานจราจร</w:t>
            </w:r>
            <w:proofErr w:type="spellEnd"/>
          </w:p>
          <w:p w14:paraId="2B63712D" w14:textId="77777777" w:rsidR="00924CB3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งานสอบสวน</w:t>
            </w:r>
            <w:proofErr w:type="spellEnd"/>
          </w:p>
        </w:tc>
      </w:tr>
    </w:tbl>
    <w:p w14:paraId="1F2CCEB2" w14:textId="77777777" w:rsidR="00924CB3" w:rsidRDefault="00924CB3">
      <w:pPr>
        <w:spacing w:line="340" w:lineRule="exact"/>
        <w:rPr>
          <w:sz w:val="32"/>
          <w:szCs w:val="32"/>
        </w:rPr>
        <w:sectPr w:rsidR="00924CB3" w:rsidSect="00060AAB">
          <w:pgSz w:w="16840" w:h="11910" w:orient="landscape"/>
          <w:pgMar w:top="900" w:right="240" w:bottom="280" w:left="1060" w:header="720" w:footer="720" w:gutter="0"/>
          <w:cols w:space="720"/>
        </w:sectPr>
      </w:pPr>
    </w:p>
    <w:p w14:paraId="15024F18" w14:textId="77777777" w:rsidR="00924CB3" w:rsidRDefault="00000000">
      <w:pPr>
        <w:pStyle w:val="a3"/>
        <w:spacing w:before="79"/>
        <w:ind w:left="111"/>
      </w:pPr>
      <w:proofErr w:type="spellStart"/>
      <w:proofErr w:type="gramStart"/>
      <w:r>
        <w:rPr>
          <w:b/>
          <w:bCs/>
        </w:rPr>
        <w:lastRenderedPageBreak/>
        <w:t>เรื่อง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  <w:spacing w:val="-2"/>
        </w:rPr>
        <w:t xml:space="preserve"> </w:t>
      </w:r>
      <w:proofErr w:type="spellStart"/>
      <w:r>
        <w:rPr>
          <w:spacing w:val="-2"/>
        </w:rPr>
        <w:t>สร้างการมีส่วนร่วมในการป้องกันปราบปรามอาชญากรรม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89"/>
        <w:gridCol w:w="4470"/>
      </w:tblGrid>
      <w:tr w:rsidR="00924CB3" w14:paraId="00A323F8" w14:textId="77777777">
        <w:trPr>
          <w:trHeight w:val="362"/>
        </w:trPr>
        <w:tc>
          <w:tcPr>
            <w:tcW w:w="5190" w:type="dxa"/>
          </w:tcPr>
          <w:p w14:paraId="14A109B0" w14:textId="77777777" w:rsidR="00924CB3" w:rsidRDefault="00000000">
            <w:pPr>
              <w:pStyle w:val="TableParagraph"/>
              <w:spacing w:line="341" w:lineRule="exact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89" w:type="dxa"/>
          </w:tcPr>
          <w:p w14:paraId="00FD60BC" w14:textId="77777777" w:rsidR="00924CB3" w:rsidRDefault="00000000">
            <w:pPr>
              <w:pStyle w:val="TableParagraph"/>
              <w:spacing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470" w:type="dxa"/>
          </w:tcPr>
          <w:p w14:paraId="1374BDD4" w14:textId="77777777" w:rsidR="00924CB3" w:rsidRDefault="00000000">
            <w:pPr>
              <w:pStyle w:val="TableParagraph"/>
              <w:spacing w:line="341" w:lineRule="exact"/>
              <w:ind w:left="127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1D736F04" w14:textId="77777777">
        <w:trPr>
          <w:trHeight w:val="827"/>
        </w:trPr>
        <w:tc>
          <w:tcPr>
            <w:tcW w:w="5190" w:type="dxa"/>
          </w:tcPr>
          <w:p w14:paraId="0DA797AF" w14:textId="77777777" w:rsidR="00924CB3" w:rsidRDefault="00000000">
            <w:pPr>
              <w:pStyle w:val="TableParagraph"/>
              <w:ind w:right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โครงการการดำเนินงานด้านชุมชนสัมพันธ์ในหมู่บ้าน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</w:rPr>
              <w:t>ชุมชนเป้าหมาย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ตามหลักชุมชนเข้มแข็ง</w:t>
            </w:r>
            <w:proofErr w:type="spellEnd"/>
          </w:p>
        </w:tc>
        <w:tc>
          <w:tcPr>
            <w:tcW w:w="5189" w:type="dxa"/>
          </w:tcPr>
          <w:p w14:paraId="7172C158" w14:textId="77777777" w:rsidR="00924CB3" w:rsidRDefault="00000000">
            <w:pPr>
              <w:pStyle w:val="TableParagraph"/>
              <w:ind w:right="3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จำนวนหมู่บ้านที่เข้าร่วมกิจกรรมชุมชนสัมพันธ์ตามหลัก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ชุมชนเข้มแข็ง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z w:val="32"/>
                <w:szCs w:val="32"/>
              </w:rPr>
              <w:t xml:space="preserve"> 95 </w:t>
            </w:r>
            <w:proofErr w:type="spellStart"/>
            <w:r>
              <w:rPr>
                <w:sz w:val="32"/>
                <w:szCs w:val="32"/>
              </w:rPr>
              <w:t>หมู่บ้าน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ชุมชน</w:t>
            </w:r>
            <w:proofErr w:type="spellEnd"/>
          </w:p>
        </w:tc>
        <w:tc>
          <w:tcPr>
            <w:tcW w:w="4470" w:type="dxa"/>
          </w:tcPr>
          <w:p w14:paraId="5A703378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งานชุมชนและมวลชนสัมพันธ์</w:t>
            </w:r>
            <w:proofErr w:type="spellEnd"/>
          </w:p>
        </w:tc>
      </w:tr>
      <w:tr w:rsidR="00924CB3" w14:paraId="2EE6F1B4" w14:textId="77777777">
        <w:trPr>
          <w:trHeight w:val="827"/>
        </w:trPr>
        <w:tc>
          <w:tcPr>
            <w:tcW w:w="5190" w:type="dxa"/>
          </w:tcPr>
          <w:p w14:paraId="7076BFEC" w14:textId="77777777" w:rsidR="00924CB3" w:rsidRDefault="00000000">
            <w:pPr>
              <w:pStyle w:val="TableParagraph"/>
              <w:ind w:right="3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โครงการการนำอาสาสมัครตำรวจบ้านมามีส่วนร่วมใน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กิจการตำรวจ</w:t>
            </w:r>
            <w:proofErr w:type="spellEnd"/>
          </w:p>
        </w:tc>
        <w:tc>
          <w:tcPr>
            <w:tcW w:w="5189" w:type="dxa"/>
          </w:tcPr>
          <w:p w14:paraId="16ADA7EA" w14:textId="77777777" w:rsidR="00924CB3" w:rsidRDefault="00000000">
            <w:pPr>
              <w:pStyle w:val="TableParagraph"/>
              <w:ind w:right="1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จำนวนอาสาสมัครตำรวจบ้าน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ร่วมปฏิบัติงานกับเจ้าหน้าที่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ตำรวจ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ในสถานีตำรวจ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z w:val="32"/>
                <w:szCs w:val="32"/>
              </w:rPr>
              <w:t xml:space="preserve"> 140 </w:t>
            </w:r>
            <w:proofErr w:type="spellStart"/>
            <w:r>
              <w:rPr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4470" w:type="dxa"/>
          </w:tcPr>
          <w:p w14:paraId="1F0F7422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งานชุมชนและมวลชนสัมพันธ์</w:t>
            </w:r>
            <w:proofErr w:type="spellEnd"/>
          </w:p>
        </w:tc>
      </w:tr>
      <w:tr w:rsidR="00924CB3" w14:paraId="3F972EBE" w14:textId="77777777">
        <w:trPr>
          <w:trHeight w:val="828"/>
        </w:trPr>
        <w:tc>
          <w:tcPr>
            <w:tcW w:w="5190" w:type="dxa"/>
          </w:tcPr>
          <w:p w14:paraId="6CD34674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การสร้างเครือข่ายการมีส่วนร่วมของประชาชน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ในการป้องกันอาชญากรรมระดับตำบล</w:t>
            </w:r>
            <w:proofErr w:type="spellEnd"/>
          </w:p>
        </w:tc>
        <w:tc>
          <w:tcPr>
            <w:tcW w:w="5189" w:type="dxa"/>
          </w:tcPr>
          <w:p w14:paraId="0042B599" w14:textId="77777777" w:rsidR="00924CB3" w:rsidRDefault="00000000">
            <w:pPr>
              <w:pStyle w:val="TableParagraph"/>
              <w:ind w:right="23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จำนวนประชากรเข้ามาเป็นเครือข่ายป้องกันอาชญากรรม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เพิ่มขึ้น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z w:val="32"/>
                <w:szCs w:val="32"/>
              </w:rPr>
              <w:t xml:space="preserve"> 950 </w:t>
            </w:r>
            <w:proofErr w:type="spellStart"/>
            <w:r>
              <w:rPr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4470" w:type="dxa"/>
          </w:tcPr>
          <w:p w14:paraId="1A3D5FF6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งานป้องกันปราบปราม</w:t>
            </w:r>
            <w:proofErr w:type="spellEnd"/>
          </w:p>
        </w:tc>
      </w:tr>
      <w:tr w:rsidR="00924CB3" w14:paraId="3A301CDD" w14:textId="77777777">
        <w:trPr>
          <w:trHeight w:val="830"/>
        </w:trPr>
        <w:tc>
          <w:tcPr>
            <w:tcW w:w="5190" w:type="dxa"/>
          </w:tcPr>
          <w:p w14:paraId="25E91715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โครงการจัดทำระบบฐานข้อมูล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การมีส่วนร่วมของ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ประชาชน</w:t>
            </w:r>
            <w:proofErr w:type="spellEnd"/>
          </w:p>
        </w:tc>
        <w:tc>
          <w:tcPr>
            <w:tcW w:w="5189" w:type="dxa"/>
          </w:tcPr>
          <w:p w14:paraId="7A27476F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ความสำเร็จในการจัดทำฐานข้อมูล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ร้อยละ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100</w:t>
            </w:r>
          </w:p>
        </w:tc>
        <w:tc>
          <w:tcPr>
            <w:tcW w:w="4470" w:type="dxa"/>
          </w:tcPr>
          <w:p w14:paraId="4FEC601D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งานป้องกันปราบปราม</w:t>
            </w:r>
            <w:proofErr w:type="spellEnd"/>
          </w:p>
        </w:tc>
      </w:tr>
    </w:tbl>
    <w:p w14:paraId="62D02C70" w14:textId="77777777" w:rsidR="00924CB3" w:rsidRDefault="00000000">
      <w:pPr>
        <w:pStyle w:val="a3"/>
        <w:spacing w:before="249"/>
        <w:ind w:left="111"/>
      </w:pPr>
      <w:proofErr w:type="spellStart"/>
      <w:proofErr w:type="gramStart"/>
      <w:r>
        <w:rPr>
          <w:b/>
          <w:bCs/>
        </w:rPr>
        <w:t>เรื่อง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  <w:spacing w:val="-3"/>
        </w:rPr>
        <w:t xml:space="preserve"> </w:t>
      </w:r>
      <w:proofErr w:type="spellStart"/>
      <w:r>
        <w:rPr>
          <w:spacing w:val="-2"/>
        </w:rPr>
        <w:t>การรักษาความปลอดภัยและให้บริการแก่นักท่องเที่ยว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89"/>
        <w:gridCol w:w="4470"/>
      </w:tblGrid>
      <w:tr w:rsidR="00924CB3" w14:paraId="7E880EDA" w14:textId="77777777">
        <w:trPr>
          <w:trHeight w:val="361"/>
        </w:trPr>
        <w:tc>
          <w:tcPr>
            <w:tcW w:w="5190" w:type="dxa"/>
          </w:tcPr>
          <w:p w14:paraId="6745C2F1" w14:textId="77777777" w:rsidR="00924CB3" w:rsidRDefault="00000000">
            <w:pPr>
              <w:pStyle w:val="TableParagraph"/>
              <w:spacing w:line="341" w:lineRule="exact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89" w:type="dxa"/>
          </w:tcPr>
          <w:p w14:paraId="7A5473DC" w14:textId="77777777" w:rsidR="00924CB3" w:rsidRDefault="00000000">
            <w:pPr>
              <w:pStyle w:val="TableParagraph"/>
              <w:spacing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470" w:type="dxa"/>
          </w:tcPr>
          <w:p w14:paraId="14EDB6BC" w14:textId="77777777" w:rsidR="00924CB3" w:rsidRDefault="00000000">
            <w:pPr>
              <w:pStyle w:val="TableParagraph"/>
              <w:spacing w:line="341" w:lineRule="exact"/>
              <w:ind w:left="127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53114993" w14:textId="77777777">
        <w:trPr>
          <w:trHeight w:val="1084"/>
        </w:trPr>
        <w:tc>
          <w:tcPr>
            <w:tcW w:w="5190" w:type="dxa"/>
          </w:tcPr>
          <w:p w14:paraId="44AEC91E" w14:textId="77777777" w:rsidR="00924CB3" w:rsidRDefault="00000000">
            <w:pPr>
              <w:pStyle w:val="TableParagraph"/>
              <w:ind w:right="2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โครงการเพิ่มประสิทธิภาพการรักษาความปลอดภัยและ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การอำนวยความสะดวกแก่นักท่องเที่ยวในช่วงเทศกาล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งาน</w:t>
            </w:r>
            <w:proofErr w:type="spellEnd"/>
          </w:p>
          <w:p w14:paraId="00664A8F" w14:textId="77777777" w:rsidR="00924CB3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ประเพณีและวัฒนธรรม</w:t>
            </w:r>
            <w:proofErr w:type="spellEnd"/>
          </w:p>
        </w:tc>
        <w:tc>
          <w:tcPr>
            <w:tcW w:w="5189" w:type="dxa"/>
          </w:tcPr>
          <w:p w14:paraId="6F470E70" w14:textId="77777777" w:rsidR="00924CB3" w:rsidRDefault="00000000">
            <w:pPr>
              <w:pStyle w:val="TableParagraph"/>
              <w:ind w:right="1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ควบคุมคดีเกี่ยวกับความปลอดภัยในชีวิต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และทรัพย์สินที่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เกิดขึ้นกับนักท่องเที่ยวชาวต่างชาติ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ไม่เกิน</w:t>
            </w:r>
            <w:proofErr w:type="spellEnd"/>
            <w:r>
              <w:rPr>
                <w:sz w:val="32"/>
                <w:szCs w:val="32"/>
              </w:rPr>
              <w:t xml:space="preserve"> 5 </w:t>
            </w:r>
            <w:proofErr w:type="spellStart"/>
            <w:r>
              <w:rPr>
                <w:sz w:val="32"/>
                <w:szCs w:val="32"/>
              </w:rPr>
              <w:t>คดี</w:t>
            </w:r>
            <w:proofErr w:type="spellEnd"/>
            <w:r>
              <w:rPr>
                <w:sz w:val="32"/>
                <w:szCs w:val="32"/>
              </w:rPr>
              <w:t>/</w:t>
            </w:r>
          </w:p>
          <w:p w14:paraId="1401CB43" w14:textId="77777777" w:rsidR="00924CB3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นักท่องเที่ยวหนึ่งแสนคน</w:t>
            </w:r>
            <w:proofErr w:type="spellEnd"/>
          </w:p>
        </w:tc>
        <w:tc>
          <w:tcPr>
            <w:tcW w:w="4470" w:type="dxa"/>
          </w:tcPr>
          <w:p w14:paraId="23DF92D9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งานป้องกันปราบปราม</w:t>
            </w:r>
            <w:proofErr w:type="spellEnd"/>
          </w:p>
        </w:tc>
      </w:tr>
      <w:tr w:rsidR="00924CB3" w14:paraId="0079B612" w14:textId="77777777">
        <w:trPr>
          <w:trHeight w:val="1084"/>
        </w:trPr>
        <w:tc>
          <w:tcPr>
            <w:tcW w:w="5190" w:type="dxa"/>
          </w:tcPr>
          <w:p w14:paraId="594075D3" w14:textId="77777777" w:rsidR="00924CB3" w:rsidRDefault="00000000">
            <w:pPr>
              <w:pStyle w:val="TableParagraph"/>
              <w:ind w:right="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โครงการเพิ่มขีดความสามารถทางการแข่งขันด้านความ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ปลอดภัยของนักท่องเที่ยวของประเทศไทย</w:t>
            </w:r>
            <w:proofErr w:type="spellEnd"/>
          </w:p>
        </w:tc>
        <w:tc>
          <w:tcPr>
            <w:tcW w:w="5189" w:type="dxa"/>
          </w:tcPr>
          <w:p w14:paraId="18F50F4C" w14:textId="77777777" w:rsidR="00924CB3" w:rsidRDefault="00000000">
            <w:pPr>
              <w:pStyle w:val="TableParagraph"/>
              <w:ind w:right="1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ควบคุมคดีเกี่ยวกับความปลอดภัย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ในชีวิต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และทรัพย์สินที่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เกิดขึ้นกับนักท่องเที่ยวชาวต่างชาติ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ไม่เกิน</w:t>
            </w:r>
            <w:proofErr w:type="spellEnd"/>
            <w:r>
              <w:rPr>
                <w:sz w:val="32"/>
                <w:szCs w:val="32"/>
              </w:rPr>
              <w:t xml:space="preserve"> 5 </w:t>
            </w:r>
            <w:proofErr w:type="spellStart"/>
            <w:r>
              <w:rPr>
                <w:sz w:val="32"/>
                <w:szCs w:val="32"/>
              </w:rPr>
              <w:t>คดี</w:t>
            </w:r>
            <w:proofErr w:type="spellEnd"/>
            <w:r>
              <w:rPr>
                <w:sz w:val="32"/>
                <w:szCs w:val="32"/>
              </w:rPr>
              <w:t>/</w:t>
            </w:r>
          </w:p>
          <w:p w14:paraId="0C58A2D1" w14:textId="77777777" w:rsidR="00924CB3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นักท่องเที่ยวหนึ่งแสนคน</w:t>
            </w:r>
            <w:proofErr w:type="spellEnd"/>
          </w:p>
        </w:tc>
        <w:tc>
          <w:tcPr>
            <w:tcW w:w="4470" w:type="dxa"/>
          </w:tcPr>
          <w:p w14:paraId="3F6AD4FD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งานป้องกันปราบปราม</w:t>
            </w:r>
            <w:proofErr w:type="spellEnd"/>
          </w:p>
        </w:tc>
      </w:tr>
    </w:tbl>
    <w:p w14:paraId="584A80F1" w14:textId="77777777" w:rsidR="00924CB3" w:rsidRDefault="00924CB3">
      <w:pPr>
        <w:pStyle w:val="a3"/>
        <w:spacing w:before="4"/>
        <w:ind w:left="0"/>
      </w:pPr>
    </w:p>
    <w:p w14:paraId="3D41846E" w14:textId="77777777" w:rsidR="00924CB3" w:rsidRDefault="00000000">
      <w:pPr>
        <w:pStyle w:val="a3"/>
        <w:ind w:left="111"/>
      </w:pPr>
      <w:proofErr w:type="spellStart"/>
      <w:proofErr w:type="gramStart"/>
      <w:r>
        <w:rPr>
          <w:b/>
          <w:bCs/>
        </w:rPr>
        <w:t>เรื่อง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  <w:spacing w:val="-3"/>
        </w:rPr>
        <w:t xml:space="preserve"> </w:t>
      </w:r>
      <w:proofErr w:type="spellStart"/>
      <w:r>
        <w:rPr>
          <w:spacing w:val="-2"/>
        </w:rPr>
        <w:t>บริหารจัดการและอำนวยความสะดวกด้านการจราจร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89"/>
        <w:gridCol w:w="4470"/>
      </w:tblGrid>
      <w:tr w:rsidR="00924CB3" w14:paraId="723E5490" w14:textId="77777777">
        <w:trPr>
          <w:trHeight w:val="360"/>
        </w:trPr>
        <w:tc>
          <w:tcPr>
            <w:tcW w:w="5190" w:type="dxa"/>
          </w:tcPr>
          <w:p w14:paraId="15823DF7" w14:textId="77777777" w:rsidR="00924CB3" w:rsidRDefault="00000000">
            <w:pPr>
              <w:pStyle w:val="TableParagraph"/>
              <w:spacing w:before="0" w:line="340" w:lineRule="exact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89" w:type="dxa"/>
          </w:tcPr>
          <w:p w14:paraId="408FE394" w14:textId="77777777" w:rsidR="00924CB3" w:rsidRDefault="00000000">
            <w:pPr>
              <w:pStyle w:val="TableParagraph"/>
              <w:spacing w:before="0" w:line="340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470" w:type="dxa"/>
          </w:tcPr>
          <w:p w14:paraId="6B1A7D1B" w14:textId="77777777" w:rsidR="00924CB3" w:rsidRDefault="00000000">
            <w:pPr>
              <w:pStyle w:val="TableParagraph"/>
              <w:spacing w:before="0" w:line="340" w:lineRule="exact"/>
              <w:ind w:left="127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076F13A0" w14:textId="77777777">
        <w:trPr>
          <w:trHeight w:val="1809"/>
        </w:trPr>
        <w:tc>
          <w:tcPr>
            <w:tcW w:w="5190" w:type="dxa"/>
          </w:tcPr>
          <w:p w14:paraId="5C3F1DE9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proofErr w:type="gramStart"/>
            <w:r>
              <w:rPr>
                <w:sz w:val="32"/>
                <w:szCs w:val="32"/>
              </w:rPr>
              <w:t>โครงการรณรงค์ป้องกันและแก้ไขปัญหาอุบัติเหตุช่วง</w:t>
            </w:r>
            <w:proofErr w:type="spellEnd"/>
            <w:r>
              <w:rPr>
                <w:spacing w:val="40"/>
                <w:sz w:val="32"/>
                <w:szCs w:val="32"/>
              </w:rPr>
              <w:t xml:space="preserve">  </w:t>
            </w:r>
            <w:proofErr w:type="spellStart"/>
            <w:r>
              <w:rPr>
                <w:spacing w:val="-2"/>
                <w:sz w:val="32"/>
                <w:szCs w:val="32"/>
              </w:rPr>
              <w:t>เทศกาลสำคัญ</w:t>
            </w:r>
            <w:proofErr w:type="spellEnd"/>
            <w:proofErr w:type="gramEnd"/>
          </w:p>
          <w:p w14:paraId="7C6B4863" w14:textId="77777777" w:rsidR="00924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before="2" w:line="361" w:lineRule="exact"/>
              <w:ind w:left="371" w:hanging="264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ตำรวจจราจรตามโครงการพระราชดำริ</w:t>
            </w:r>
            <w:proofErr w:type="spellEnd"/>
          </w:p>
          <w:p w14:paraId="3AC4E883" w14:textId="77777777" w:rsidR="00924CB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before="0" w:line="361" w:lineRule="exact"/>
              <w:ind w:left="371" w:hanging="264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โครงการจัดพิมพ์ใบสั่งจราจรรองรับประชาคมอาเซียน</w:t>
            </w:r>
            <w:proofErr w:type="spellEnd"/>
          </w:p>
        </w:tc>
        <w:tc>
          <w:tcPr>
            <w:tcW w:w="5189" w:type="dxa"/>
          </w:tcPr>
          <w:p w14:paraId="2F18CED2" w14:textId="77777777" w:rsidR="00924CB3" w:rsidRDefault="00000000">
            <w:pPr>
              <w:pStyle w:val="TableParagraph"/>
              <w:ind w:right="1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ความสำเร็จของการดำเนินการตามแผนพัฒนาระบบงาน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จราจร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และมาตรฐานการบังคับใช้กฎหมายจราจร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ร้อยละ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100</w:t>
            </w:r>
          </w:p>
        </w:tc>
        <w:tc>
          <w:tcPr>
            <w:tcW w:w="4470" w:type="dxa"/>
          </w:tcPr>
          <w:p w14:paraId="65C310F9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งานจราจร</w:t>
            </w:r>
            <w:proofErr w:type="spellEnd"/>
          </w:p>
        </w:tc>
      </w:tr>
    </w:tbl>
    <w:p w14:paraId="4B509B92" w14:textId="77777777" w:rsidR="00924CB3" w:rsidRDefault="00924CB3">
      <w:pPr>
        <w:rPr>
          <w:sz w:val="32"/>
          <w:szCs w:val="32"/>
        </w:rPr>
        <w:sectPr w:rsidR="00924CB3" w:rsidSect="00060AAB">
          <w:pgSz w:w="16840" w:h="11910" w:orient="landscape"/>
          <w:pgMar w:top="900" w:right="240" w:bottom="280" w:left="1060" w:header="720" w:footer="720" w:gutter="0"/>
          <w:cols w:space="720"/>
        </w:sectPr>
      </w:pPr>
    </w:p>
    <w:p w14:paraId="6E6CFD96" w14:textId="77777777" w:rsidR="00924CB3" w:rsidRDefault="00000000">
      <w:pPr>
        <w:spacing w:before="79"/>
        <w:ind w:left="1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ยุทธศาสตร์ที่</w:t>
      </w:r>
      <w:proofErr w:type="spellEnd"/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>
        <w:rPr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ป้องกันและแก้ไขปัญหาที่มีผลกระทบต่อความมั่นคง</w:t>
      </w:r>
      <w:proofErr w:type="spellEnd"/>
    </w:p>
    <w:p w14:paraId="6649639E" w14:textId="77777777" w:rsidR="00924CB3" w:rsidRDefault="00000000">
      <w:pPr>
        <w:spacing w:before="1" w:line="361" w:lineRule="exact"/>
        <w:ind w:left="1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ประเด็นยุทธศาสตร์ที่</w:t>
      </w:r>
      <w:proofErr w:type="spellEnd"/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3.1</w:t>
      </w:r>
      <w:r>
        <w:rPr>
          <w:b/>
          <w:bCs/>
          <w:spacing w:val="-10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การรักษาความสงบเรียบร้อยและความมั่นคงภายในประเทศ</w:t>
      </w:r>
      <w:proofErr w:type="spellEnd"/>
    </w:p>
    <w:p w14:paraId="287F959E" w14:textId="77777777" w:rsidR="00924CB3" w:rsidRDefault="00000000">
      <w:pPr>
        <w:ind w:left="111" w:right="208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เป้าหมายประเด็นยุทธศาสตร์ที่</w:t>
      </w:r>
      <w:proofErr w:type="spellEnd"/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3.1</w:t>
      </w:r>
      <w:r>
        <w:rPr>
          <w:b/>
          <w:bCs/>
          <w:spacing w:val="-1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การป้องกันและแก้ไขปัญหาความมั่นคงชายแดนและตรวจสอบ</w:t>
      </w:r>
      <w:proofErr w:type="spellEnd"/>
      <w:r>
        <w:rPr>
          <w:b/>
          <w:bCs/>
          <w:spacing w:val="-1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คัดกรอง</w:t>
      </w:r>
      <w:proofErr w:type="spellEnd"/>
      <w:r>
        <w:rPr>
          <w:b/>
          <w:bCs/>
          <w:spacing w:val="-4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ปราบปรามคนต่างด้าวไม่พึงปรารถนาดีขึ้น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การบริหารจัดการความมั่นคงชายแดน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89"/>
        <w:gridCol w:w="4470"/>
      </w:tblGrid>
      <w:tr w:rsidR="00924CB3" w14:paraId="2E5B64A0" w14:textId="77777777">
        <w:trPr>
          <w:trHeight w:val="361"/>
        </w:trPr>
        <w:tc>
          <w:tcPr>
            <w:tcW w:w="5190" w:type="dxa"/>
          </w:tcPr>
          <w:p w14:paraId="419B937C" w14:textId="77777777" w:rsidR="00924CB3" w:rsidRDefault="00000000">
            <w:pPr>
              <w:pStyle w:val="TableParagraph"/>
              <w:spacing w:line="341" w:lineRule="exact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89" w:type="dxa"/>
          </w:tcPr>
          <w:p w14:paraId="0875C1A9" w14:textId="77777777" w:rsidR="00924CB3" w:rsidRDefault="00000000">
            <w:pPr>
              <w:pStyle w:val="TableParagraph"/>
              <w:spacing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470" w:type="dxa"/>
          </w:tcPr>
          <w:p w14:paraId="28931A0E" w14:textId="77777777" w:rsidR="00924CB3" w:rsidRDefault="00000000">
            <w:pPr>
              <w:pStyle w:val="TableParagraph"/>
              <w:spacing w:line="341" w:lineRule="exact"/>
              <w:ind w:left="127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7029C8B6" w14:textId="77777777">
        <w:trPr>
          <w:trHeight w:val="901"/>
        </w:trPr>
        <w:tc>
          <w:tcPr>
            <w:tcW w:w="5190" w:type="dxa"/>
          </w:tcPr>
          <w:p w14:paraId="03302A4A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pacing w:val="13"/>
                <w:sz w:val="32"/>
                <w:szCs w:val="32"/>
              </w:rPr>
              <w:t>โครงการตำบลตามแนวชายแดน</w:t>
            </w:r>
            <w:proofErr w:type="spellEnd"/>
            <w:r>
              <w:rPr>
                <w:spacing w:val="13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2"/>
                <w:sz w:val="32"/>
                <w:szCs w:val="32"/>
              </w:rPr>
              <w:t>มีความมั่นคงและ</w:t>
            </w:r>
            <w:proofErr w:type="spellEnd"/>
            <w:r>
              <w:rPr>
                <w:spacing w:val="1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ปลอดภัยในชีวิต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และทรัพย์สิน</w:t>
            </w:r>
            <w:proofErr w:type="spellEnd"/>
          </w:p>
        </w:tc>
        <w:tc>
          <w:tcPr>
            <w:tcW w:w="5189" w:type="dxa"/>
          </w:tcPr>
          <w:p w14:paraId="69D31C64" w14:textId="77777777" w:rsidR="00924CB3" w:rsidRDefault="00000000">
            <w:pPr>
              <w:pStyle w:val="TableParagraph"/>
              <w:ind w:right="1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จำนวนการเข้าปฏิบัติงานในพื้นที่เป้าหมายตำบลชายแดน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</w:t>
            </w:r>
            <w:proofErr w:type="spellEnd"/>
            <w:r>
              <w:rPr>
                <w:sz w:val="32"/>
                <w:szCs w:val="32"/>
              </w:rPr>
              <w:t xml:space="preserve"> 10 </w:t>
            </w:r>
            <w:proofErr w:type="spellStart"/>
            <w:r>
              <w:rPr>
                <w:sz w:val="32"/>
                <w:szCs w:val="32"/>
              </w:rPr>
              <w:t>ตำบล</w:t>
            </w:r>
            <w:proofErr w:type="spellEnd"/>
          </w:p>
        </w:tc>
        <w:tc>
          <w:tcPr>
            <w:tcW w:w="4470" w:type="dxa"/>
          </w:tcPr>
          <w:p w14:paraId="62F51B6B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งานป้องกันปราบปราม</w:t>
            </w:r>
            <w:proofErr w:type="spellEnd"/>
          </w:p>
        </w:tc>
      </w:tr>
    </w:tbl>
    <w:p w14:paraId="0E05DD17" w14:textId="77777777" w:rsidR="00924CB3" w:rsidRDefault="00924CB3">
      <w:pPr>
        <w:pStyle w:val="a3"/>
        <w:spacing w:before="1"/>
        <w:ind w:left="0"/>
      </w:pPr>
    </w:p>
    <w:p w14:paraId="11FF6F49" w14:textId="77777777" w:rsidR="00924CB3" w:rsidRDefault="00000000">
      <w:pPr>
        <w:spacing w:before="1"/>
        <w:ind w:left="1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ประเด็นยุทธศาสตร์ที่</w:t>
      </w:r>
      <w:proofErr w:type="spellEnd"/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3.2</w:t>
      </w:r>
      <w:r>
        <w:rPr>
          <w:b/>
          <w:bCs/>
          <w:spacing w:val="-10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เพิ่มประสิทธิภาพในการป้องกันและแก้ไขปัญหาอาชญากรรมพิเศษ</w:t>
      </w:r>
      <w:proofErr w:type="spellEnd"/>
    </w:p>
    <w:p w14:paraId="0F5CF247" w14:textId="77777777" w:rsidR="00924CB3" w:rsidRDefault="00000000">
      <w:pPr>
        <w:ind w:left="111" w:right="7562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เป้าหมายประเด็นยุทธศาสตร์ที่</w:t>
      </w:r>
      <w:proofErr w:type="spellEnd"/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3.2</w:t>
      </w:r>
      <w:r>
        <w:rPr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การป้องกันและแก้ไปปัญหาอาชญากรรมพิเศษดีขึ้น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เรื่อง</w:t>
      </w:r>
      <w:proofErr w:type="spellEnd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การป้องกัน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ปราบปราม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และแก้ไขปัญหายาเสพติด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89"/>
        <w:gridCol w:w="4470"/>
      </w:tblGrid>
      <w:tr w:rsidR="00924CB3" w14:paraId="386B4D60" w14:textId="77777777">
        <w:trPr>
          <w:trHeight w:val="362"/>
        </w:trPr>
        <w:tc>
          <w:tcPr>
            <w:tcW w:w="5190" w:type="dxa"/>
          </w:tcPr>
          <w:p w14:paraId="7BC74E74" w14:textId="77777777" w:rsidR="00924CB3" w:rsidRDefault="00000000">
            <w:pPr>
              <w:pStyle w:val="TableParagraph"/>
              <w:spacing w:line="341" w:lineRule="exact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189" w:type="dxa"/>
          </w:tcPr>
          <w:p w14:paraId="2819AEFB" w14:textId="77777777" w:rsidR="00924CB3" w:rsidRDefault="00000000">
            <w:pPr>
              <w:pStyle w:val="TableParagraph"/>
              <w:spacing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470" w:type="dxa"/>
          </w:tcPr>
          <w:p w14:paraId="7C5A89F4" w14:textId="77777777" w:rsidR="00924CB3" w:rsidRDefault="00000000">
            <w:pPr>
              <w:pStyle w:val="TableParagraph"/>
              <w:spacing w:line="341" w:lineRule="exact"/>
              <w:ind w:left="127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34B61428" w14:textId="77777777">
        <w:trPr>
          <w:trHeight w:val="2231"/>
        </w:trPr>
        <w:tc>
          <w:tcPr>
            <w:tcW w:w="5190" w:type="dxa"/>
          </w:tcPr>
          <w:p w14:paraId="07843FE8" w14:textId="77777777" w:rsidR="00924CB3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ป้องกัน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ปราบปราม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สืบสวนผู้ผลิต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และผู้ค้ายาเสพติด</w:t>
            </w:r>
            <w:proofErr w:type="spellEnd"/>
          </w:p>
        </w:tc>
        <w:tc>
          <w:tcPr>
            <w:tcW w:w="5189" w:type="dxa"/>
          </w:tcPr>
          <w:p w14:paraId="77946D90" w14:textId="77777777" w:rsidR="00924CB3" w:rsidRDefault="00000000">
            <w:pPr>
              <w:pStyle w:val="TableParagraph"/>
              <w:spacing w:before="0"/>
              <w:ind w:right="10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ขยายผลเครือข่ายยาเสพติด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หรือตรวจสอบทรัพย์สินคดี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ยาเสพติด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ไม่น้อยกว่าร้อยละ</w:t>
            </w:r>
            <w:proofErr w:type="spellEnd"/>
            <w:r>
              <w:rPr>
                <w:sz w:val="32"/>
                <w:szCs w:val="32"/>
              </w:rPr>
              <w:t xml:space="preserve"> 50 </w:t>
            </w:r>
            <w:proofErr w:type="spellStart"/>
            <w:r>
              <w:rPr>
                <w:sz w:val="32"/>
                <w:szCs w:val="32"/>
              </w:rPr>
              <w:t>ของคดี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ความผิดร้ายแรง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เกี่ยวกับยาเสพติด</w:t>
            </w:r>
            <w:proofErr w:type="spellEnd"/>
          </w:p>
          <w:p w14:paraId="143C15B1" w14:textId="77777777" w:rsidR="00924CB3" w:rsidRDefault="00000000">
            <w:pPr>
              <w:pStyle w:val="TableParagraph"/>
              <w:spacing w:before="0" w:line="380" w:lineRule="atLeast"/>
              <w:ind w:right="9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ความเชื่อมั่นของประชาชนต่อ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การดำเนินงานป้องกันและ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ปราบปรามยาเสพติดของเจ้าหน้าที่ตำรวจ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ไม่น้อยกว่าร้อย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ละ</w:t>
            </w:r>
            <w:proofErr w:type="spellEnd"/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4470" w:type="dxa"/>
          </w:tcPr>
          <w:p w14:paraId="6018DBD3" w14:textId="77777777" w:rsidR="00924CB3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งานสืบสวน</w:t>
            </w:r>
            <w:proofErr w:type="spellEnd"/>
          </w:p>
        </w:tc>
      </w:tr>
      <w:tr w:rsidR="00924CB3" w14:paraId="44E24C00" w14:textId="77777777">
        <w:trPr>
          <w:trHeight w:val="849"/>
        </w:trPr>
        <w:tc>
          <w:tcPr>
            <w:tcW w:w="5190" w:type="dxa"/>
          </w:tcPr>
          <w:p w14:paraId="48300897" w14:textId="77777777" w:rsidR="00924CB3" w:rsidRDefault="00000000">
            <w:pPr>
              <w:pStyle w:val="TableParagraph"/>
              <w:ind w:right="11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สกัดกั้น</w:t>
            </w:r>
            <w:proofErr w:type="spellEnd"/>
            <w:r>
              <w:rPr>
                <w:spacing w:val="-1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ปราบปราม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การผลิต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การค้ายาเสพติด</w:t>
            </w:r>
            <w:proofErr w:type="spellEnd"/>
          </w:p>
        </w:tc>
        <w:tc>
          <w:tcPr>
            <w:tcW w:w="5189" w:type="dxa"/>
          </w:tcPr>
          <w:p w14:paraId="75C65C53" w14:textId="77777777" w:rsidR="00924CB3" w:rsidRDefault="00000000">
            <w:pPr>
              <w:pStyle w:val="TableParagraph"/>
              <w:ind w:right="71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ร้อยละ</w:t>
            </w:r>
            <w:proofErr w:type="spellEnd"/>
            <w:r>
              <w:rPr>
                <w:sz w:val="32"/>
                <w:szCs w:val="32"/>
              </w:rPr>
              <w:t xml:space="preserve"> 75 </w:t>
            </w:r>
            <w:proofErr w:type="spellStart"/>
            <w:r>
              <w:rPr>
                <w:sz w:val="32"/>
                <w:szCs w:val="32"/>
              </w:rPr>
              <w:t>ของการสกัดกั้นปริมาณ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ยาเสพติด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เปรียบเทียบกับปริมาณ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ยาเสพติดที่จับกุมทั้งประเทศ</w:t>
            </w:r>
            <w:proofErr w:type="spellEnd"/>
          </w:p>
        </w:tc>
        <w:tc>
          <w:tcPr>
            <w:tcW w:w="4470" w:type="dxa"/>
          </w:tcPr>
          <w:p w14:paraId="55D0C354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งานสืบสวน</w:t>
            </w:r>
            <w:proofErr w:type="spellEnd"/>
          </w:p>
        </w:tc>
      </w:tr>
      <w:tr w:rsidR="00924CB3" w14:paraId="66B3F3FD" w14:textId="77777777">
        <w:trPr>
          <w:trHeight w:val="2532"/>
        </w:trPr>
        <w:tc>
          <w:tcPr>
            <w:tcW w:w="5190" w:type="dxa"/>
          </w:tcPr>
          <w:p w14:paraId="388A77B7" w14:textId="77777777" w:rsidR="00924CB3" w:rsidRDefault="00000000">
            <w:pPr>
              <w:pStyle w:val="TableParagraph"/>
              <w:spacing w:before="0"/>
              <w:ind w:right="3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สร้างภูมิคุ้มกันในกลุ่มเป้าหมายระดับโรงเรียน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ประถมศึกษา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และมัธยมศึกษาหรือเทียบเท่าโครงการสร้าง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ภูมิคุ้มกันและป้องกันยาเสพติด</w:t>
            </w:r>
            <w:proofErr w:type="spellEnd"/>
          </w:p>
        </w:tc>
        <w:tc>
          <w:tcPr>
            <w:tcW w:w="5189" w:type="dxa"/>
          </w:tcPr>
          <w:p w14:paraId="331F678C" w14:textId="77777777" w:rsidR="00924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before="0" w:line="361" w:lineRule="exact"/>
              <w:ind w:left="371" w:hanging="26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จำนวนประชากรวัยเสี่ยง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ห้วงอายุ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29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ปี</w:t>
            </w:r>
            <w:proofErr w:type="spellEnd"/>
            <w:r>
              <w:rPr>
                <w:sz w:val="32"/>
                <w:szCs w:val="32"/>
              </w:rPr>
              <w:t>)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sz w:val="32"/>
                <w:szCs w:val="32"/>
              </w:rPr>
              <w:t>ตาม</w:t>
            </w:r>
            <w:proofErr w:type="spellEnd"/>
          </w:p>
          <w:p w14:paraId="56D424F3" w14:textId="77777777" w:rsidR="00924CB3" w:rsidRDefault="00000000">
            <w:pPr>
              <w:pStyle w:val="TableParagraph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เป้าหมายของแผนมีการสร้างภูมิคุ้มกัน</w:t>
            </w:r>
            <w:proofErr w:type="spellEnd"/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3,285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sz w:val="32"/>
                <w:szCs w:val="32"/>
              </w:rPr>
              <w:t>คน</w:t>
            </w:r>
            <w:proofErr w:type="spellEnd"/>
          </w:p>
          <w:p w14:paraId="239A55DF" w14:textId="77777777" w:rsidR="00924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361" w:lineRule="exact"/>
              <w:ind w:left="371" w:hanging="264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โรงเรียนมัธยมศึกษาเข้าร่วมโครงการตำรวจประสาน</w:t>
            </w:r>
            <w:proofErr w:type="spellEnd"/>
          </w:p>
          <w:p w14:paraId="72DD0C73" w14:textId="77777777" w:rsidR="00924CB3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โรงเรียน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(1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ตำรวจ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โรงเรียน</w:t>
            </w:r>
            <w:proofErr w:type="spellEnd"/>
            <w:r>
              <w:rPr>
                <w:sz w:val="32"/>
                <w:szCs w:val="32"/>
              </w:rPr>
              <w:t>)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จำนวน</w:t>
            </w:r>
            <w:proofErr w:type="spellEnd"/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19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โรงเรียน</w:t>
            </w:r>
            <w:proofErr w:type="spellEnd"/>
          </w:p>
          <w:p w14:paraId="253379B6" w14:textId="77777777" w:rsidR="00924CB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left="107" w:right="127" w:firstLine="0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พื้นที่มีปัญหาแพร่ระบาดยาเสพติดเกิดการจัดการเพื่อ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เสริมสร้างให้มีพื้นที่ปลอดภัย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จำนวน</w:t>
            </w:r>
            <w:proofErr w:type="spellEnd"/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143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หมู่บ้าน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ชุมชน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470" w:type="dxa"/>
          </w:tcPr>
          <w:p w14:paraId="42D0FE2E" w14:textId="77777777" w:rsidR="00924CB3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pacing w:val="-2"/>
                <w:sz w:val="32"/>
                <w:szCs w:val="32"/>
              </w:rPr>
              <w:t>งานสืบสวน</w:t>
            </w:r>
            <w:proofErr w:type="spellEnd"/>
          </w:p>
        </w:tc>
      </w:tr>
    </w:tbl>
    <w:p w14:paraId="20A4237A" w14:textId="77777777" w:rsidR="00924CB3" w:rsidRDefault="00924CB3">
      <w:pPr>
        <w:spacing w:line="361" w:lineRule="exact"/>
        <w:rPr>
          <w:sz w:val="32"/>
          <w:szCs w:val="32"/>
        </w:rPr>
        <w:sectPr w:rsidR="00924CB3" w:rsidSect="00060AAB">
          <w:pgSz w:w="16840" w:h="11910" w:orient="landscape"/>
          <w:pgMar w:top="900" w:right="240" w:bottom="280" w:left="1060" w:header="720" w:footer="720" w:gutter="0"/>
          <w:cols w:space="720"/>
        </w:sectPr>
      </w:pPr>
    </w:p>
    <w:p w14:paraId="53F1CEBE" w14:textId="77777777" w:rsidR="00924CB3" w:rsidRDefault="00000000">
      <w:pPr>
        <w:spacing w:before="79"/>
        <w:ind w:left="1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ยุทธศาสตร์ที่</w:t>
      </w:r>
      <w:proofErr w:type="spellEnd"/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</w:t>
      </w:r>
      <w:r>
        <w:rPr>
          <w:b/>
          <w:bCs/>
          <w:spacing w:val="5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พัฒนาองค์กรให้ทันสมัย</w:t>
      </w:r>
      <w:proofErr w:type="spellEnd"/>
      <w:r>
        <w:rPr>
          <w:b/>
          <w:bCs/>
          <w:spacing w:val="-11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สู่ระบบราชการไทย</w:t>
      </w:r>
      <w:proofErr w:type="spellEnd"/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4.0</w:t>
      </w:r>
    </w:p>
    <w:p w14:paraId="7E953D8A" w14:textId="77777777" w:rsidR="00924CB3" w:rsidRDefault="00000000">
      <w:pPr>
        <w:spacing w:before="1" w:line="361" w:lineRule="exact"/>
        <w:ind w:left="1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ประเด็นยุทธศาตร์ที่</w:t>
      </w:r>
      <w:proofErr w:type="spellEnd"/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4.1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เสริมสร้างคุณธรรมและความโปร่งใสในการดำเนินงานของสำนักงานตำรวจแห่งชาติ</w:t>
      </w:r>
    </w:p>
    <w:p w14:paraId="3E66D443" w14:textId="77777777" w:rsidR="00924CB3" w:rsidRDefault="00000000">
      <w:pPr>
        <w:spacing w:line="361" w:lineRule="exact"/>
        <w:ind w:left="1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เป้าหมายประเด็นยุทธศาสตร์ที่</w:t>
      </w:r>
      <w:proofErr w:type="spellEnd"/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4.1</w:t>
      </w:r>
      <w:r>
        <w:rPr>
          <w:b/>
          <w:bCs/>
          <w:spacing w:val="-12"/>
          <w:sz w:val="32"/>
          <w:szCs w:val="32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</w:rPr>
        <w:t>เป็นองค์กรที่ได้รับการยอมรับในเรื่องความโปร่งใส</w:t>
      </w:r>
      <w:proofErr w:type="spellEnd"/>
    </w:p>
    <w:p w14:paraId="09E9F55F" w14:textId="77777777" w:rsidR="00924CB3" w:rsidRDefault="00000000">
      <w:pPr>
        <w:pStyle w:val="a3"/>
        <w:spacing w:before="1"/>
        <w:ind w:left="111"/>
      </w:pPr>
      <w:proofErr w:type="spellStart"/>
      <w:proofErr w:type="gramStart"/>
      <w:r>
        <w:rPr>
          <w:b/>
          <w:bCs/>
          <w:spacing w:val="-2"/>
        </w:rPr>
        <w:t>เรื่อง</w:t>
      </w:r>
      <w:proofErr w:type="spellEnd"/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:</w:t>
      </w:r>
      <w:proofErr w:type="gramEnd"/>
      <w:r>
        <w:rPr>
          <w:b/>
          <w:bCs/>
          <w:spacing w:val="18"/>
        </w:rPr>
        <w:t xml:space="preserve"> </w:t>
      </w:r>
      <w:r>
        <w:rPr>
          <w:spacing w:val="-2"/>
        </w:rPr>
        <w:t>เสริมสร้างคุณธรรมและความโปร่งใสในการดำเนินงานของสำนักงานตำรวจแห่งชาติ</w:t>
      </w:r>
      <w:r>
        <w:rPr>
          <w:spacing w:val="16"/>
        </w:rPr>
        <w:t xml:space="preserve"> </w:t>
      </w:r>
      <w:r>
        <w:rPr>
          <w:spacing w:val="-2"/>
        </w:rPr>
        <w:t>(ITA</w:t>
      </w:r>
      <w:r>
        <w:rPr>
          <w:spacing w:val="17"/>
        </w:rPr>
        <w:t xml:space="preserve"> </w:t>
      </w:r>
      <w:r>
        <w:rPr>
          <w:spacing w:val="-2"/>
        </w:rPr>
        <w:t>/</w:t>
      </w:r>
      <w:proofErr w:type="spellStart"/>
      <w:r>
        <w:rPr>
          <w:spacing w:val="-2"/>
        </w:rPr>
        <w:t>องค์กร</w:t>
      </w:r>
      <w:proofErr w:type="spellEnd"/>
      <w:r>
        <w:rPr>
          <w:spacing w:val="-2"/>
        </w:rPr>
        <w:t>)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5247"/>
        <w:gridCol w:w="4820"/>
      </w:tblGrid>
      <w:tr w:rsidR="00924CB3" w14:paraId="500C4F11" w14:textId="77777777">
        <w:trPr>
          <w:trHeight w:val="386"/>
        </w:trPr>
        <w:tc>
          <w:tcPr>
            <w:tcW w:w="5192" w:type="dxa"/>
          </w:tcPr>
          <w:p w14:paraId="6F76E79E" w14:textId="77777777" w:rsidR="00924CB3" w:rsidRDefault="00000000">
            <w:pPr>
              <w:pStyle w:val="TableParagraph"/>
              <w:ind w:left="1397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โครงการ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5247" w:type="dxa"/>
          </w:tcPr>
          <w:p w14:paraId="3FA09BC0" w14:textId="77777777" w:rsidR="00924CB3" w:rsidRDefault="00000000">
            <w:pPr>
              <w:pStyle w:val="TableParagraph"/>
              <w:ind w:left="2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4820" w:type="dxa"/>
          </w:tcPr>
          <w:p w14:paraId="0F83D844" w14:textId="77777777" w:rsidR="00924CB3" w:rsidRDefault="00000000">
            <w:pPr>
              <w:pStyle w:val="TableParagraph"/>
              <w:ind w:left="1" w:right="1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แผนกงานที่รับผิดชอบ</w:t>
            </w:r>
            <w:proofErr w:type="spellEnd"/>
          </w:p>
        </w:tc>
      </w:tr>
      <w:tr w:rsidR="00924CB3" w14:paraId="584EEFAE" w14:textId="77777777">
        <w:trPr>
          <w:trHeight w:val="1701"/>
        </w:trPr>
        <w:tc>
          <w:tcPr>
            <w:tcW w:w="5192" w:type="dxa"/>
          </w:tcPr>
          <w:p w14:paraId="03421905" w14:textId="77777777" w:rsidR="00924CB3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ประเมินคุณธรรมและความโปร่งใส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ในการดำเนินงานของ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หน่วยงาน</w:t>
            </w:r>
            <w:proofErr w:type="spellEnd"/>
          </w:p>
        </w:tc>
        <w:tc>
          <w:tcPr>
            <w:tcW w:w="5247" w:type="dxa"/>
          </w:tcPr>
          <w:p w14:paraId="19C68021" w14:textId="77777777" w:rsidR="00924CB3" w:rsidRDefault="00000000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ผลการประเมินคุณธรรมและ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ความโปร่งใสในการ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ดำเนินงานของหน่วยงานฯ</w:t>
            </w:r>
            <w:proofErr w:type="spellEnd"/>
            <w:r>
              <w:rPr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ไม่น้อยกว่าระดับ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(85.00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94.99 </w:t>
            </w:r>
            <w:proofErr w:type="spellStart"/>
            <w:r>
              <w:rPr>
                <w:sz w:val="32"/>
                <w:szCs w:val="32"/>
              </w:rPr>
              <w:t>คะแนน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14:paraId="6F2E2504" w14:textId="77777777" w:rsidR="00924CB3" w:rsidRDefault="00000000">
            <w:pPr>
              <w:pStyle w:val="TableParagraph"/>
              <w:spacing w:before="4"/>
              <w:ind w:lef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-</w:t>
            </w:r>
            <w:proofErr w:type="spellStart"/>
            <w:r>
              <w:rPr>
                <w:spacing w:val="-2"/>
                <w:sz w:val="32"/>
                <w:szCs w:val="32"/>
              </w:rPr>
              <w:t>งานวินัย</w:t>
            </w:r>
            <w:proofErr w:type="spellEnd"/>
          </w:p>
        </w:tc>
      </w:tr>
    </w:tbl>
    <w:p w14:paraId="674DCF55" w14:textId="77777777" w:rsidR="00924CB3" w:rsidRDefault="00924CB3">
      <w:pPr>
        <w:pStyle w:val="a3"/>
        <w:spacing w:before="1"/>
        <w:ind w:left="0"/>
      </w:pPr>
    </w:p>
    <w:p w14:paraId="2F17EA03" w14:textId="77777777" w:rsidR="00924CB3" w:rsidRDefault="00000000">
      <w:pPr>
        <w:ind w:left="724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pacing w:val="-2"/>
          <w:sz w:val="40"/>
          <w:szCs w:val="40"/>
        </w:rPr>
        <w:t>ตรวจแล้วถูกต้อง</w:t>
      </w:r>
      <w:proofErr w:type="spellEnd"/>
    </w:p>
    <w:p w14:paraId="437951C7" w14:textId="287FC36C" w:rsidR="00924CB3" w:rsidRDefault="00570C44">
      <w:pPr>
        <w:pStyle w:val="a3"/>
        <w:spacing w:before="1"/>
        <w:ind w:left="0"/>
        <w:rPr>
          <w:b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3FA65D39" wp14:editId="455819D9">
            <wp:simplePos x="0" y="0"/>
            <wp:positionH relativeFrom="page">
              <wp:posOffset>5095874</wp:posOffset>
            </wp:positionH>
            <wp:positionV relativeFrom="paragraph">
              <wp:posOffset>45721</wp:posOffset>
            </wp:positionV>
            <wp:extent cx="1430173" cy="40894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0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30D38" w14:textId="3A534B62" w:rsidR="00924CB3" w:rsidRDefault="00000000">
      <w:pPr>
        <w:pStyle w:val="a3"/>
        <w:spacing w:line="361" w:lineRule="exact"/>
        <w:ind w:left="4395" w:right="6200"/>
        <w:jc w:val="center"/>
      </w:pPr>
      <w:proofErr w:type="spellStart"/>
      <w:r>
        <w:rPr>
          <w:spacing w:val="-2"/>
        </w:rPr>
        <w:t>พ.ต.อ</w:t>
      </w:r>
      <w:proofErr w:type="spellEnd"/>
      <w:r>
        <w:rPr>
          <w:spacing w:val="-2"/>
        </w:rPr>
        <w:t>.</w:t>
      </w:r>
    </w:p>
    <w:p w14:paraId="10100855" w14:textId="7F282A0D" w:rsidR="00570C44" w:rsidRDefault="00570C44" w:rsidP="00570C44">
      <w:pPr>
        <w:pStyle w:val="a3"/>
        <w:ind w:left="6727" w:right="6200"/>
        <w:jc w:val="center"/>
      </w:pPr>
      <w:r>
        <w:rPr>
          <w:rFonts w:hint="cs"/>
          <w:cs/>
          <w:lang w:bidi="th-TH"/>
        </w:rPr>
        <w:t xml:space="preserve">  </w:t>
      </w:r>
      <w:proofErr w:type="gramStart"/>
      <w:r>
        <w:t>(</w:t>
      </w:r>
      <w:r>
        <w:rPr>
          <w:rFonts w:hint="cs"/>
          <w:cs/>
          <w:lang w:bidi="th-TH"/>
        </w:rPr>
        <w:t xml:space="preserve"> สรายุทธ</w:t>
      </w:r>
      <w:proofErr w:type="gramEnd"/>
      <w:r>
        <w:rPr>
          <w:rFonts w:hint="cs"/>
          <w:cs/>
          <w:lang w:bidi="th-TH"/>
        </w:rPr>
        <w:t xml:space="preserve"> ก้านคำ </w:t>
      </w:r>
      <w:r>
        <w:t xml:space="preserve">) </w:t>
      </w:r>
    </w:p>
    <w:p w14:paraId="05DBECD6" w14:textId="77C81FDD" w:rsidR="00570C44" w:rsidRPr="00570C44" w:rsidRDefault="00570C44" w:rsidP="00570C44">
      <w:pPr>
        <w:pStyle w:val="a3"/>
        <w:ind w:left="6727" w:right="6200"/>
        <w:jc w:val="center"/>
        <w:rPr>
          <w:spacing w:val="-2"/>
          <w:lang w:bidi="th-TH"/>
        </w:rPr>
      </w:pPr>
      <w:r>
        <w:rPr>
          <w:rFonts w:hint="cs"/>
          <w:spacing w:val="-2"/>
          <w:cs/>
          <w:lang w:bidi="th-TH"/>
        </w:rPr>
        <w:t xml:space="preserve">  </w:t>
      </w:r>
      <w:proofErr w:type="spellStart"/>
      <w:r>
        <w:rPr>
          <w:spacing w:val="-2"/>
        </w:rPr>
        <w:t>ผกก.สภ</w:t>
      </w:r>
      <w:proofErr w:type="spellEnd"/>
      <w:r>
        <w:rPr>
          <w:spacing w:val="-2"/>
        </w:rPr>
        <w:t>.</w:t>
      </w:r>
      <w:r>
        <w:rPr>
          <w:rFonts w:hint="cs"/>
          <w:spacing w:val="-2"/>
          <w:cs/>
          <w:lang w:bidi="th-TH"/>
        </w:rPr>
        <w:t>บ้านแฮด</w:t>
      </w:r>
    </w:p>
    <w:p w14:paraId="20B39DF5" w14:textId="77777777" w:rsidR="00924CB3" w:rsidRDefault="00924CB3">
      <w:pPr>
        <w:jc w:val="center"/>
        <w:sectPr w:rsidR="00924CB3" w:rsidSect="00060AAB">
          <w:pgSz w:w="16840" w:h="11910" w:orient="landscape"/>
          <w:pgMar w:top="900" w:right="240" w:bottom="280" w:left="1060" w:header="720" w:footer="720" w:gutter="0"/>
          <w:cols w:space="720"/>
        </w:sectPr>
      </w:pPr>
    </w:p>
    <w:p w14:paraId="25BF7907" w14:textId="77777777" w:rsidR="00924CB3" w:rsidRDefault="00000000">
      <w:pPr>
        <w:spacing w:before="71"/>
        <w:ind w:left="100"/>
        <w:rPr>
          <w:b/>
          <w:bCs/>
          <w:sz w:val="36"/>
          <w:szCs w:val="36"/>
        </w:rPr>
      </w:pPr>
      <w:proofErr w:type="spellStart"/>
      <w:r>
        <w:rPr>
          <w:b/>
          <w:bCs/>
          <w:spacing w:val="-2"/>
          <w:sz w:val="36"/>
          <w:szCs w:val="36"/>
        </w:rPr>
        <w:lastRenderedPageBreak/>
        <w:t>การติดตามประเมินผลตามแผนปฏิบัติราชการ</w:t>
      </w:r>
      <w:proofErr w:type="spellEnd"/>
    </w:p>
    <w:p w14:paraId="3D92BDC9" w14:textId="430F846D" w:rsidR="00924CB3" w:rsidRDefault="00000000" w:rsidP="00DE3292">
      <w:pPr>
        <w:pStyle w:val="a3"/>
        <w:spacing w:before="2"/>
        <w:ind w:right="109" w:firstLine="1439"/>
        <w:jc w:val="thaiDistribute"/>
      </w:pPr>
      <w:proofErr w:type="spellStart"/>
      <w:r>
        <w:t>การประเมินผลการดำเนินการตามแผนปฏิบัติราชการของสถานีตำรวจภูธร</w:t>
      </w:r>
      <w:proofErr w:type="spellEnd"/>
      <w:r w:rsidR="00DE3292">
        <w:rPr>
          <w:rFonts w:hint="cs"/>
          <w:cs/>
          <w:lang w:bidi="th-TH"/>
        </w:rPr>
        <w:t xml:space="preserve">บ้านแฮด </w:t>
      </w:r>
      <w:proofErr w:type="spellStart"/>
      <w:r>
        <w:t>ประจำปี</w:t>
      </w:r>
      <w:proofErr w:type="spellEnd"/>
      <w:r>
        <w:t xml:space="preserve"> </w:t>
      </w:r>
      <w:proofErr w:type="spellStart"/>
      <w:r>
        <w:t>งบประมาณ</w:t>
      </w:r>
      <w:proofErr w:type="spellEnd"/>
      <w:r>
        <w:t xml:space="preserve"> พ.ศ.2567 กลยุทธ์แนวทางการดำเนินการเพื่อบรรลุเป้าประสงค์ตามยุทธศาสตร์สถานีตำรวจภูธร</w:t>
      </w:r>
      <w:r w:rsidR="0021200A">
        <w:rPr>
          <w:rFonts w:hint="cs"/>
          <w:cs/>
          <w:lang w:bidi="th-TH"/>
        </w:rPr>
        <w:t>บ้านแฮด</w:t>
      </w:r>
      <w:r>
        <w:t xml:space="preserve"> </w:t>
      </w:r>
      <w:proofErr w:type="spellStart"/>
      <w:r>
        <w:t>ซึ่งในแต่ละด้าน</w:t>
      </w:r>
      <w:proofErr w:type="spellEnd"/>
      <w:r>
        <w:t xml:space="preserve"> </w:t>
      </w:r>
      <w:proofErr w:type="spellStart"/>
      <w:r>
        <w:t>จะมีแผนงาน</w:t>
      </w:r>
      <w:proofErr w:type="spellEnd"/>
      <w:r>
        <w:t>/</w:t>
      </w:r>
      <w:proofErr w:type="spellStart"/>
      <w:r>
        <w:t>โครงการ</w:t>
      </w:r>
      <w:proofErr w:type="spellEnd"/>
      <w:r>
        <w:t>/</w:t>
      </w:r>
      <w:proofErr w:type="spellStart"/>
      <w:r>
        <w:t>กิจกรรม</w:t>
      </w:r>
      <w:proofErr w:type="spellEnd"/>
      <w:r>
        <w:t xml:space="preserve"> </w:t>
      </w:r>
      <w:proofErr w:type="spellStart"/>
      <w:r>
        <w:t>มีตัวชี้วัดตามเป้าหมายผลผลิตของสถานีตำรวจภูธร</w:t>
      </w:r>
      <w:proofErr w:type="spellEnd"/>
      <w:r w:rsidR="0021200A">
        <w:rPr>
          <w:rFonts w:hint="cs"/>
          <w:cs/>
          <w:lang w:bidi="th-TH"/>
        </w:rPr>
        <w:t>บ้านแฮด</w:t>
      </w:r>
      <w:proofErr w:type="spellStart"/>
      <w:r>
        <w:t>ใช้เป็นเครื่องมือ</w:t>
      </w:r>
      <w:proofErr w:type="spellEnd"/>
      <w:r>
        <w:t xml:space="preserve"> </w:t>
      </w:r>
      <w:proofErr w:type="spellStart"/>
      <w:r>
        <w:t>ในการวัดความสำเร็จของแผนปฏิบัติราชการประจำปี</w:t>
      </w:r>
      <w:proofErr w:type="spellEnd"/>
      <w:r>
        <w:t xml:space="preserve"> </w:t>
      </w:r>
      <w:proofErr w:type="spellStart"/>
      <w:r>
        <w:t>โดยเจ้าหน้าที่แต่ละสาย</w:t>
      </w:r>
      <w:proofErr w:type="spellEnd"/>
      <w:r>
        <w:t xml:space="preserve"> </w:t>
      </w:r>
      <w:proofErr w:type="spellStart"/>
      <w:r>
        <w:t>เป็น</w:t>
      </w:r>
      <w:proofErr w:type="spellEnd"/>
      <w:r>
        <w:t xml:space="preserve"> </w:t>
      </w:r>
      <w:proofErr w:type="spellStart"/>
      <w:r>
        <w:t>ผู้รับผิดชอบในแต่ละยุทธศาสตร์</w:t>
      </w:r>
      <w:proofErr w:type="spellEnd"/>
      <w:r>
        <w:t xml:space="preserve"> </w:t>
      </w:r>
      <w:proofErr w:type="spellStart"/>
      <w:r>
        <w:t>จะต้องรายงานผลการดำเนินการตามแผนปฏิบัติราชการของสถานีตำรวจภูธร</w:t>
      </w:r>
      <w:proofErr w:type="spellEnd"/>
      <w:r w:rsidR="0021200A">
        <w:rPr>
          <w:rFonts w:hint="cs"/>
          <w:cs/>
          <w:lang w:bidi="th-TH"/>
        </w:rPr>
        <w:t>บ้านแฮด</w:t>
      </w:r>
      <w:r>
        <w:t xml:space="preserve"> </w:t>
      </w:r>
      <w:proofErr w:type="spellStart"/>
      <w:r>
        <w:t>ตามห้วงเวลา</w:t>
      </w:r>
      <w:proofErr w:type="spellEnd"/>
      <w:r>
        <w:t xml:space="preserve"> </w:t>
      </w:r>
      <w:proofErr w:type="spellStart"/>
      <w:r>
        <w:t>ดังนี้</w:t>
      </w:r>
      <w:proofErr w:type="spellEnd"/>
    </w:p>
    <w:p w14:paraId="4187A35B" w14:textId="76ECD51D" w:rsidR="00924CB3" w:rsidRDefault="00000000">
      <w:pPr>
        <w:pStyle w:val="a3"/>
        <w:ind w:left="1540"/>
        <w:jc w:val="both"/>
      </w:pPr>
      <w:proofErr w:type="spellStart"/>
      <w:r>
        <w:rPr>
          <w:spacing w:val="2"/>
        </w:rPr>
        <w:t>รายงานผลการดำเนินการตามแผนปฏิบัติราชการสถานีตำรวจภูธร</w:t>
      </w:r>
      <w:proofErr w:type="spellEnd"/>
      <w:r w:rsidR="00570C44">
        <w:rPr>
          <w:rFonts w:hint="cs"/>
          <w:spacing w:val="2"/>
          <w:cs/>
          <w:lang w:bidi="th-TH"/>
        </w:rPr>
        <w:t>บ้านแฮด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ประจำปีงบประมาณ</w:t>
      </w:r>
      <w:proofErr w:type="spellEnd"/>
    </w:p>
    <w:p w14:paraId="0B92C403" w14:textId="77777777" w:rsidR="00924CB3" w:rsidRDefault="00924CB3">
      <w:pPr>
        <w:jc w:val="both"/>
        <w:sectPr w:rsidR="00924CB3" w:rsidSect="00060AAB">
          <w:pgSz w:w="11910" w:h="16840"/>
          <w:pgMar w:top="1440" w:right="800" w:bottom="280" w:left="1460" w:header="720" w:footer="720" w:gutter="0"/>
          <w:cols w:space="720"/>
        </w:sectPr>
      </w:pPr>
    </w:p>
    <w:p w14:paraId="1876546D" w14:textId="77777777" w:rsidR="00924CB3" w:rsidRDefault="00000000">
      <w:pPr>
        <w:pStyle w:val="a3"/>
        <w:spacing w:line="361" w:lineRule="exact"/>
      </w:pPr>
      <w:r>
        <w:rPr>
          <w:spacing w:val="-2"/>
        </w:rPr>
        <w:t>พ.ศ.2567</w:t>
      </w:r>
    </w:p>
    <w:p w14:paraId="0E9188F5" w14:textId="77777777" w:rsidR="00924CB3" w:rsidRDefault="00000000">
      <w:pPr>
        <w:rPr>
          <w:sz w:val="32"/>
        </w:rPr>
      </w:pPr>
      <w:r>
        <w:br w:type="column"/>
      </w:r>
    </w:p>
    <w:p w14:paraId="003FCAB1" w14:textId="77777777" w:rsidR="00924CB3" w:rsidRDefault="00000000">
      <w:pPr>
        <w:pStyle w:val="a5"/>
        <w:numPr>
          <w:ilvl w:val="0"/>
          <w:numId w:val="1"/>
        </w:numPr>
        <w:tabs>
          <w:tab w:val="left" w:pos="364"/>
        </w:tabs>
        <w:ind w:left="364" w:hanging="264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รอบ</w:t>
      </w:r>
      <w:proofErr w:type="spellEnd"/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เดือน</w:t>
      </w:r>
      <w:proofErr w:type="spellEnd"/>
      <w:r>
        <w:rPr>
          <w:sz w:val="32"/>
          <w:szCs w:val="32"/>
        </w:rPr>
        <w:t>)</w:t>
      </w:r>
      <w:r>
        <w:rPr>
          <w:spacing w:val="-3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ภายในวันที่</w:t>
      </w:r>
      <w:proofErr w:type="spellEnd"/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เม.ย.67</w:t>
      </w:r>
    </w:p>
    <w:p w14:paraId="2A4F97CF" w14:textId="77777777" w:rsidR="00924CB3" w:rsidRDefault="00000000">
      <w:pPr>
        <w:pStyle w:val="a5"/>
        <w:numPr>
          <w:ilvl w:val="0"/>
          <w:numId w:val="1"/>
        </w:numPr>
        <w:tabs>
          <w:tab w:val="left" w:pos="364"/>
        </w:tabs>
        <w:spacing w:before="1" w:line="361" w:lineRule="exact"/>
        <w:ind w:left="364" w:hanging="264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รอบ</w:t>
      </w:r>
      <w:proofErr w:type="spellEnd"/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เดือน</w:t>
      </w:r>
      <w:proofErr w:type="spellEnd"/>
      <w:r>
        <w:rPr>
          <w:sz w:val="32"/>
          <w:szCs w:val="32"/>
        </w:rPr>
        <w:t>)</w:t>
      </w:r>
      <w:r>
        <w:rPr>
          <w:spacing w:val="-6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ภายในวันที่</w:t>
      </w:r>
      <w:proofErr w:type="spellEnd"/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ต.ค.67</w:t>
      </w:r>
    </w:p>
    <w:p w14:paraId="4A7F99D2" w14:textId="62438EF2" w:rsidR="00924CB3" w:rsidRDefault="00000000">
      <w:pPr>
        <w:pStyle w:val="a3"/>
        <w:spacing w:line="361" w:lineRule="exact"/>
      </w:pPr>
      <w:proofErr w:type="spellStart"/>
      <w:r>
        <w:t>โดยฝ่ายอำนวยการ</w:t>
      </w:r>
      <w:proofErr w:type="spellEnd"/>
      <w:r>
        <w:rPr>
          <w:spacing w:val="32"/>
        </w:rPr>
        <w:t xml:space="preserve"> </w:t>
      </w:r>
      <w:proofErr w:type="spellStart"/>
      <w:r>
        <w:t>สถานีตำรวจภูธร</w:t>
      </w:r>
      <w:proofErr w:type="spellEnd"/>
      <w:r w:rsidR="00570C44">
        <w:rPr>
          <w:rFonts w:hint="cs"/>
          <w:cs/>
          <w:lang w:bidi="th-TH"/>
        </w:rPr>
        <w:t>บ้านแฮด</w:t>
      </w:r>
      <w:r>
        <w:rPr>
          <w:spacing w:val="35"/>
        </w:rPr>
        <w:t xml:space="preserve"> </w:t>
      </w:r>
      <w:proofErr w:type="spellStart"/>
      <w:r>
        <w:t>รวบรวมรายงานผลการดำเนินการ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ติดตามประเมิน</w:t>
      </w:r>
      <w:proofErr w:type="spellEnd"/>
    </w:p>
    <w:p w14:paraId="1C3CE94E" w14:textId="77777777" w:rsidR="00924CB3" w:rsidRDefault="00924CB3">
      <w:pPr>
        <w:spacing w:line="361" w:lineRule="exact"/>
        <w:sectPr w:rsidR="00924CB3" w:rsidSect="00060AAB">
          <w:type w:val="continuous"/>
          <w:pgSz w:w="11910" w:h="16840"/>
          <w:pgMar w:top="1180" w:right="800" w:bottom="280" w:left="1460" w:header="720" w:footer="720" w:gutter="0"/>
          <w:cols w:num="2" w:space="720" w:equalWidth="0">
            <w:col w:w="1088" w:space="352"/>
            <w:col w:w="8210"/>
          </w:cols>
        </w:sectPr>
      </w:pPr>
    </w:p>
    <w:p w14:paraId="67CF0AE8" w14:textId="77777777" w:rsidR="00924CB3" w:rsidRDefault="00000000">
      <w:pPr>
        <w:pStyle w:val="a3"/>
        <w:spacing w:before="1"/>
      </w:pPr>
      <w:proofErr w:type="spellStart"/>
      <w:r>
        <w:rPr>
          <w:spacing w:val="-2"/>
        </w:rPr>
        <w:t>ผลสรุปในภาพรวมเสนอกองบังคับการตำรวจภูธรจังหวัดขอนแก่น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ต่อไป</w:t>
      </w:r>
      <w:proofErr w:type="spellEnd"/>
    </w:p>
    <w:sectPr w:rsidR="00924CB3">
      <w:type w:val="continuous"/>
      <w:pgSz w:w="11910" w:h="16840"/>
      <w:pgMar w:top="1180" w:right="8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6B7"/>
    <w:multiLevelType w:val="hybridMultilevel"/>
    <w:tmpl w:val="31C0162E"/>
    <w:lvl w:ilvl="0" w:tplc="612091EA">
      <w:start w:val="1"/>
      <w:numFmt w:val="decimal"/>
      <w:lvlText w:val="%1."/>
      <w:lvlJc w:val="left"/>
      <w:pPr>
        <w:ind w:left="100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1" w:tplc="6B4E27E4">
      <w:numFmt w:val="bullet"/>
      <w:lvlText w:val="•"/>
      <w:lvlJc w:val="left"/>
      <w:pPr>
        <w:ind w:left="1046" w:hanging="266"/>
      </w:pPr>
      <w:rPr>
        <w:rFonts w:hint="default"/>
      </w:rPr>
    </w:lvl>
    <w:lvl w:ilvl="2" w:tplc="A0123BCA">
      <w:numFmt w:val="bullet"/>
      <w:lvlText w:val="•"/>
      <w:lvlJc w:val="left"/>
      <w:pPr>
        <w:ind w:left="1993" w:hanging="266"/>
      </w:pPr>
      <w:rPr>
        <w:rFonts w:hint="default"/>
      </w:rPr>
    </w:lvl>
    <w:lvl w:ilvl="3" w:tplc="34FE7E68">
      <w:numFmt w:val="bullet"/>
      <w:lvlText w:val="•"/>
      <w:lvlJc w:val="left"/>
      <w:pPr>
        <w:ind w:left="2939" w:hanging="266"/>
      </w:pPr>
      <w:rPr>
        <w:rFonts w:hint="default"/>
      </w:rPr>
    </w:lvl>
    <w:lvl w:ilvl="4" w:tplc="CDBAFEBE">
      <w:numFmt w:val="bullet"/>
      <w:lvlText w:val="•"/>
      <w:lvlJc w:val="left"/>
      <w:pPr>
        <w:ind w:left="3886" w:hanging="266"/>
      </w:pPr>
      <w:rPr>
        <w:rFonts w:hint="default"/>
      </w:rPr>
    </w:lvl>
    <w:lvl w:ilvl="5" w:tplc="6F4C49AA">
      <w:numFmt w:val="bullet"/>
      <w:lvlText w:val="•"/>
      <w:lvlJc w:val="left"/>
      <w:pPr>
        <w:ind w:left="4833" w:hanging="266"/>
      </w:pPr>
      <w:rPr>
        <w:rFonts w:hint="default"/>
      </w:rPr>
    </w:lvl>
    <w:lvl w:ilvl="6" w:tplc="70DAD41C">
      <w:numFmt w:val="bullet"/>
      <w:lvlText w:val="•"/>
      <w:lvlJc w:val="left"/>
      <w:pPr>
        <w:ind w:left="5779" w:hanging="266"/>
      </w:pPr>
      <w:rPr>
        <w:rFonts w:hint="default"/>
      </w:rPr>
    </w:lvl>
    <w:lvl w:ilvl="7" w:tplc="D14A7D60">
      <w:numFmt w:val="bullet"/>
      <w:lvlText w:val="•"/>
      <w:lvlJc w:val="left"/>
      <w:pPr>
        <w:ind w:left="6726" w:hanging="266"/>
      </w:pPr>
      <w:rPr>
        <w:rFonts w:hint="default"/>
      </w:rPr>
    </w:lvl>
    <w:lvl w:ilvl="8" w:tplc="435ED96C">
      <w:numFmt w:val="bullet"/>
      <w:lvlText w:val="•"/>
      <w:lvlJc w:val="left"/>
      <w:pPr>
        <w:ind w:left="7673" w:hanging="266"/>
      </w:pPr>
      <w:rPr>
        <w:rFonts w:hint="default"/>
      </w:rPr>
    </w:lvl>
  </w:abstractNum>
  <w:abstractNum w:abstractNumId="1" w15:restartNumberingAfterBreak="0">
    <w:nsid w:val="15801168"/>
    <w:multiLevelType w:val="hybridMultilevel"/>
    <w:tmpl w:val="F0462CB6"/>
    <w:lvl w:ilvl="0" w:tplc="B0EAB8B8">
      <w:start w:val="1"/>
      <w:numFmt w:val="decimal"/>
      <w:lvlText w:val="%1."/>
      <w:lvlJc w:val="left"/>
      <w:pPr>
        <w:ind w:left="1101" w:hanging="281"/>
        <w:jc w:val="righ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3"/>
        <w:sz w:val="32"/>
        <w:szCs w:val="32"/>
      </w:rPr>
    </w:lvl>
    <w:lvl w:ilvl="1" w:tplc="0C489A78">
      <w:numFmt w:val="bullet"/>
      <w:lvlText w:val="•"/>
      <w:lvlJc w:val="left"/>
      <w:pPr>
        <w:ind w:left="1946" w:hanging="281"/>
      </w:pPr>
      <w:rPr>
        <w:rFonts w:hint="default"/>
      </w:rPr>
    </w:lvl>
    <w:lvl w:ilvl="2" w:tplc="5E48651A">
      <w:numFmt w:val="bullet"/>
      <w:lvlText w:val="•"/>
      <w:lvlJc w:val="left"/>
      <w:pPr>
        <w:ind w:left="2793" w:hanging="281"/>
      </w:pPr>
      <w:rPr>
        <w:rFonts w:hint="default"/>
      </w:rPr>
    </w:lvl>
    <w:lvl w:ilvl="3" w:tplc="0308C1A8">
      <w:numFmt w:val="bullet"/>
      <w:lvlText w:val="•"/>
      <w:lvlJc w:val="left"/>
      <w:pPr>
        <w:ind w:left="3639" w:hanging="281"/>
      </w:pPr>
      <w:rPr>
        <w:rFonts w:hint="default"/>
      </w:rPr>
    </w:lvl>
    <w:lvl w:ilvl="4" w:tplc="F6A003E2">
      <w:numFmt w:val="bullet"/>
      <w:lvlText w:val="•"/>
      <w:lvlJc w:val="left"/>
      <w:pPr>
        <w:ind w:left="4486" w:hanging="281"/>
      </w:pPr>
      <w:rPr>
        <w:rFonts w:hint="default"/>
      </w:rPr>
    </w:lvl>
    <w:lvl w:ilvl="5" w:tplc="321A7CAA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E7821EA8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5630F372"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DD162600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2" w15:restartNumberingAfterBreak="0">
    <w:nsid w:val="2998612E"/>
    <w:multiLevelType w:val="hybridMultilevel"/>
    <w:tmpl w:val="C65422CE"/>
    <w:lvl w:ilvl="0" w:tplc="9F9491E2">
      <w:start w:val="1"/>
      <w:numFmt w:val="decimal"/>
      <w:lvlText w:val="%1."/>
      <w:lvlJc w:val="left"/>
      <w:pPr>
        <w:ind w:left="297" w:hanging="197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4"/>
        <w:sz w:val="30"/>
        <w:szCs w:val="30"/>
      </w:rPr>
    </w:lvl>
    <w:lvl w:ilvl="1" w:tplc="36DABB50">
      <w:numFmt w:val="bullet"/>
      <w:lvlText w:val="•"/>
      <w:lvlJc w:val="left"/>
      <w:pPr>
        <w:ind w:left="1226" w:hanging="197"/>
      </w:pPr>
      <w:rPr>
        <w:rFonts w:hint="default"/>
      </w:rPr>
    </w:lvl>
    <w:lvl w:ilvl="2" w:tplc="9EC4453E">
      <w:numFmt w:val="bullet"/>
      <w:lvlText w:val="•"/>
      <w:lvlJc w:val="left"/>
      <w:pPr>
        <w:ind w:left="2153" w:hanging="197"/>
      </w:pPr>
      <w:rPr>
        <w:rFonts w:hint="default"/>
      </w:rPr>
    </w:lvl>
    <w:lvl w:ilvl="3" w:tplc="D89A1DD6">
      <w:numFmt w:val="bullet"/>
      <w:lvlText w:val="•"/>
      <w:lvlJc w:val="left"/>
      <w:pPr>
        <w:ind w:left="3079" w:hanging="197"/>
      </w:pPr>
      <w:rPr>
        <w:rFonts w:hint="default"/>
      </w:rPr>
    </w:lvl>
    <w:lvl w:ilvl="4" w:tplc="F79E266E">
      <w:numFmt w:val="bullet"/>
      <w:lvlText w:val="•"/>
      <w:lvlJc w:val="left"/>
      <w:pPr>
        <w:ind w:left="4006" w:hanging="197"/>
      </w:pPr>
      <w:rPr>
        <w:rFonts w:hint="default"/>
      </w:rPr>
    </w:lvl>
    <w:lvl w:ilvl="5" w:tplc="B502C690">
      <w:numFmt w:val="bullet"/>
      <w:lvlText w:val="•"/>
      <w:lvlJc w:val="left"/>
      <w:pPr>
        <w:ind w:left="4933" w:hanging="197"/>
      </w:pPr>
      <w:rPr>
        <w:rFonts w:hint="default"/>
      </w:rPr>
    </w:lvl>
    <w:lvl w:ilvl="6" w:tplc="3348BA84">
      <w:numFmt w:val="bullet"/>
      <w:lvlText w:val="•"/>
      <w:lvlJc w:val="left"/>
      <w:pPr>
        <w:ind w:left="5859" w:hanging="197"/>
      </w:pPr>
      <w:rPr>
        <w:rFonts w:hint="default"/>
      </w:rPr>
    </w:lvl>
    <w:lvl w:ilvl="7" w:tplc="01B499FE">
      <w:numFmt w:val="bullet"/>
      <w:lvlText w:val="•"/>
      <w:lvlJc w:val="left"/>
      <w:pPr>
        <w:ind w:left="6786" w:hanging="197"/>
      </w:pPr>
      <w:rPr>
        <w:rFonts w:hint="default"/>
      </w:rPr>
    </w:lvl>
    <w:lvl w:ilvl="8" w:tplc="15501A54">
      <w:numFmt w:val="bullet"/>
      <w:lvlText w:val="•"/>
      <w:lvlJc w:val="left"/>
      <w:pPr>
        <w:ind w:left="7713" w:hanging="197"/>
      </w:pPr>
      <w:rPr>
        <w:rFonts w:hint="default"/>
      </w:rPr>
    </w:lvl>
  </w:abstractNum>
  <w:abstractNum w:abstractNumId="3" w15:restartNumberingAfterBreak="0">
    <w:nsid w:val="2B1759A9"/>
    <w:multiLevelType w:val="hybridMultilevel"/>
    <w:tmpl w:val="ECD41068"/>
    <w:lvl w:ilvl="0" w:tplc="E42AE240">
      <w:start w:val="1"/>
      <w:numFmt w:val="decimal"/>
      <w:lvlText w:val="%1."/>
      <w:lvlJc w:val="left"/>
      <w:pPr>
        <w:ind w:left="108" w:hanging="248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100"/>
        <w:sz w:val="30"/>
        <w:szCs w:val="30"/>
        <w:lang w:val="id" w:eastAsia="en-US" w:bidi="ar-SA"/>
      </w:rPr>
    </w:lvl>
    <w:lvl w:ilvl="1" w:tplc="49E8D93A">
      <w:numFmt w:val="bullet"/>
      <w:lvlText w:val="•"/>
      <w:lvlJc w:val="left"/>
      <w:pPr>
        <w:ind w:left="547" w:hanging="248"/>
      </w:pPr>
      <w:rPr>
        <w:rFonts w:hint="default"/>
        <w:lang w:val="id" w:eastAsia="en-US" w:bidi="ar-SA"/>
      </w:rPr>
    </w:lvl>
    <w:lvl w:ilvl="2" w:tplc="3B9AF66C">
      <w:numFmt w:val="bullet"/>
      <w:lvlText w:val="•"/>
      <w:lvlJc w:val="left"/>
      <w:pPr>
        <w:ind w:left="994" w:hanging="248"/>
      </w:pPr>
      <w:rPr>
        <w:rFonts w:hint="default"/>
        <w:lang w:val="id" w:eastAsia="en-US" w:bidi="ar-SA"/>
      </w:rPr>
    </w:lvl>
    <w:lvl w:ilvl="3" w:tplc="1B6A1E40">
      <w:numFmt w:val="bullet"/>
      <w:lvlText w:val="•"/>
      <w:lvlJc w:val="left"/>
      <w:pPr>
        <w:ind w:left="1441" w:hanging="248"/>
      </w:pPr>
      <w:rPr>
        <w:rFonts w:hint="default"/>
        <w:lang w:val="id" w:eastAsia="en-US" w:bidi="ar-SA"/>
      </w:rPr>
    </w:lvl>
    <w:lvl w:ilvl="4" w:tplc="E44CB2CA">
      <w:numFmt w:val="bullet"/>
      <w:lvlText w:val="•"/>
      <w:lvlJc w:val="left"/>
      <w:pPr>
        <w:ind w:left="1889" w:hanging="248"/>
      </w:pPr>
      <w:rPr>
        <w:rFonts w:hint="default"/>
        <w:lang w:val="id" w:eastAsia="en-US" w:bidi="ar-SA"/>
      </w:rPr>
    </w:lvl>
    <w:lvl w:ilvl="5" w:tplc="8AFEA7F8">
      <w:numFmt w:val="bullet"/>
      <w:lvlText w:val="•"/>
      <w:lvlJc w:val="left"/>
      <w:pPr>
        <w:ind w:left="2336" w:hanging="248"/>
      </w:pPr>
      <w:rPr>
        <w:rFonts w:hint="default"/>
        <w:lang w:val="id" w:eastAsia="en-US" w:bidi="ar-SA"/>
      </w:rPr>
    </w:lvl>
    <w:lvl w:ilvl="6" w:tplc="840669DE">
      <w:numFmt w:val="bullet"/>
      <w:lvlText w:val="•"/>
      <w:lvlJc w:val="left"/>
      <w:pPr>
        <w:ind w:left="2783" w:hanging="248"/>
      </w:pPr>
      <w:rPr>
        <w:rFonts w:hint="default"/>
        <w:lang w:val="id" w:eastAsia="en-US" w:bidi="ar-SA"/>
      </w:rPr>
    </w:lvl>
    <w:lvl w:ilvl="7" w:tplc="079EB488">
      <w:numFmt w:val="bullet"/>
      <w:lvlText w:val="•"/>
      <w:lvlJc w:val="left"/>
      <w:pPr>
        <w:ind w:left="3231" w:hanging="248"/>
      </w:pPr>
      <w:rPr>
        <w:rFonts w:hint="default"/>
        <w:lang w:val="id" w:eastAsia="en-US" w:bidi="ar-SA"/>
      </w:rPr>
    </w:lvl>
    <w:lvl w:ilvl="8" w:tplc="7C5C6CBC">
      <w:numFmt w:val="bullet"/>
      <w:lvlText w:val="•"/>
      <w:lvlJc w:val="left"/>
      <w:pPr>
        <w:ind w:left="3678" w:hanging="248"/>
      </w:pPr>
      <w:rPr>
        <w:rFonts w:hint="default"/>
        <w:lang w:val="id" w:eastAsia="en-US" w:bidi="ar-SA"/>
      </w:rPr>
    </w:lvl>
  </w:abstractNum>
  <w:abstractNum w:abstractNumId="4" w15:restartNumberingAfterBreak="0">
    <w:nsid w:val="2EA10446"/>
    <w:multiLevelType w:val="hybridMultilevel"/>
    <w:tmpl w:val="275C5D90"/>
    <w:lvl w:ilvl="0" w:tplc="F976C496">
      <w:start w:val="2"/>
      <w:numFmt w:val="decimal"/>
      <w:lvlText w:val="%1."/>
      <w:lvlJc w:val="left"/>
      <w:pPr>
        <w:ind w:left="365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1" w:tplc="28C42A76"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4FC247D8"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840EA324"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10063306"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CCE60FC6">
      <w:numFmt w:val="bullet"/>
      <w:lvlText w:val="•"/>
      <w:lvlJc w:val="left"/>
      <w:pPr>
        <w:ind w:left="4963" w:hanging="266"/>
      </w:pPr>
      <w:rPr>
        <w:rFonts w:hint="default"/>
      </w:rPr>
    </w:lvl>
    <w:lvl w:ilvl="6" w:tplc="9AB81044"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755845E6">
      <w:numFmt w:val="bullet"/>
      <w:lvlText w:val="•"/>
      <w:lvlJc w:val="left"/>
      <w:pPr>
        <w:ind w:left="6804" w:hanging="266"/>
      </w:pPr>
      <w:rPr>
        <w:rFonts w:hint="default"/>
      </w:rPr>
    </w:lvl>
    <w:lvl w:ilvl="8" w:tplc="EF86A498">
      <w:numFmt w:val="bullet"/>
      <w:lvlText w:val="•"/>
      <w:lvlJc w:val="left"/>
      <w:pPr>
        <w:ind w:left="7725" w:hanging="266"/>
      </w:pPr>
      <w:rPr>
        <w:rFonts w:hint="default"/>
      </w:rPr>
    </w:lvl>
  </w:abstractNum>
  <w:abstractNum w:abstractNumId="5" w15:restartNumberingAfterBreak="0">
    <w:nsid w:val="62897FFB"/>
    <w:multiLevelType w:val="hybridMultilevel"/>
    <w:tmpl w:val="37CABCC4"/>
    <w:lvl w:ilvl="0" w:tplc="54DCFBA0">
      <w:start w:val="1"/>
      <w:numFmt w:val="decimal"/>
      <w:lvlText w:val="%1."/>
      <w:lvlJc w:val="left"/>
      <w:pPr>
        <w:ind w:left="365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1" w:tplc="C980D2B8"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58AA09DC"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ACA479F4"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0FDCA79C"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A55AF8D8">
      <w:numFmt w:val="bullet"/>
      <w:lvlText w:val="•"/>
      <w:lvlJc w:val="left"/>
      <w:pPr>
        <w:ind w:left="4963" w:hanging="266"/>
      </w:pPr>
      <w:rPr>
        <w:rFonts w:hint="default"/>
      </w:rPr>
    </w:lvl>
    <w:lvl w:ilvl="6" w:tplc="22961F8A"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448AC334">
      <w:numFmt w:val="bullet"/>
      <w:lvlText w:val="•"/>
      <w:lvlJc w:val="left"/>
      <w:pPr>
        <w:ind w:left="6804" w:hanging="266"/>
      </w:pPr>
      <w:rPr>
        <w:rFonts w:hint="default"/>
      </w:rPr>
    </w:lvl>
    <w:lvl w:ilvl="8" w:tplc="29865A52">
      <w:numFmt w:val="bullet"/>
      <w:lvlText w:val="•"/>
      <w:lvlJc w:val="left"/>
      <w:pPr>
        <w:ind w:left="7725" w:hanging="266"/>
      </w:pPr>
      <w:rPr>
        <w:rFonts w:hint="default"/>
      </w:rPr>
    </w:lvl>
  </w:abstractNum>
  <w:abstractNum w:abstractNumId="6" w15:restartNumberingAfterBreak="0">
    <w:nsid w:val="682C29FE"/>
    <w:multiLevelType w:val="hybridMultilevel"/>
    <w:tmpl w:val="5DAE3C86"/>
    <w:lvl w:ilvl="0" w:tplc="2EC81FD8">
      <w:start w:val="1"/>
      <w:numFmt w:val="decimal"/>
      <w:lvlText w:val="%1."/>
      <w:lvlJc w:val="left"/>
      <w:pPr>
        <w:ind w:left="365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1" w:tplc="1CB22A04">
      <w:numFmt w:val="bullet"/>
      <w:lvlText w:val="•"/>
      <w:lvlJc w:val="left"/>
      <w:pPr>
        <w:ind w:left="1144" w:hanging="266"/>
      </w:pPr>
      <w:rPr>
        <w:rFonts w:hint="default"/>
      </w:rPr>
    </w:lvl>
    <w:lvl w:ilvl="2" w:tplc="5FAA9932">
      <w:numFmt w:val="bullet"/>
      <w:lvlText w:val="•"/>
      <w:lvlJc w:val="left"/>
      <w:pPr>
        <w:ind w:left="1929" w:hanging="266"/>
      </w:pPr>
      <w:rPr>
        <w:rFonts w:hint="default"/>
      </w:rPr>
    </w:lvl>
    <w:lvl w:ilvl="3" w:tplc="A42242D0">
      <w:numFmt w:val="bullet"/>
      <w:lvlText w:val="•"/>
      <w:lvlJc w:val="left"/>
      <w:pPr>
        <w:ind w:left="2713" w:hanging="266"/>
      </w:pPr>
      <w:rPr>
        <w:rFonts w:hint="default"/>
      </w:rPr>
    </w:lvl>
    <w:lvl w:ilvl="4" w:tplc="837458C8">
      <w:numFmt w:val="bullet"/>
      <w:lvlText w:val="•"/>
      <w:lvlJc w:val="left"/>
      <w:pPr>
        <w:ind w:left="3498" w:hanging="266"/>
      </w:pPr>
      <w:rPr>
        <w:rFonts w:hint="default"/>
      </w:rPr>
    </w:lvl>
    <w:lvl w:ilvl="5" w:tplc="78049AC8">
      <w:numFmt w:val="bullet"/>
      <w:lvlText w:val="•"/>
      <w:lvlJc w:val="left"/>
      <w:pPr>
        <w:ind w:left="4283" w:hanging="266"/>
      </w:pPr>
      <w:rPr>
        <w:rFonts w:hint="default"/>
      </w:rPr>
    </w:lvl>
    <w:lvl w:ilvl="6" w:tplc="6E182664">
      <w:numFmt w:val="bullet"/>
      <w:lvlText w:val="•"/>
      <w:lvlJc w:val="left"/>
      <w:pPr>
        <w:ind w:left="5067" w:hanging="266"/>
      </w:pPr>
      <w:rPr>
        <w:rFonts w:hint="default"/>
      </w:rPr>
    </w:lvl>
    <w:lvl w:ilvl="7" w:tplc="0D1C642C">
      <w:numFmt w:val="bullet"/>
      <w:lvlText w:val="•"/>
      <w:lvlJc w:val="left"/>
      <w:pPr>
        <w:ind w:left="5852" w:hanging="266"/>
      </w:pPr>
      <w:rPr>
        <w:rFonts w:hint="default"/>
      </w:rPr>
    </w:lvl>
    <w:lvl w:ilvl="8" w:tplc="6A64DDBA">
      <w:numFmt w:val="bullet"/>
      <w:lvlText w:val="•"/>
      <w:lvlJc w:val="left"/>
      <w:pPr>
        <w:ind w:left="6637" w:hanging="266"/>
      </w:pPr>
      <w:rPr>
        <w:rFonts w:hint="default"/>
      </w:rPr>
    </w:lvl>
  </w:abstractNum>
  <w:abstractNum w:abstractNumId="7" w15:restartNumberingAfterBreak="0">
    <w:nsid w:val="6B852B68"/>
    <w:multiLevelType w:val="hybridMultilevel"/>
    <w:tmpl w:val="05C83BEE"/>
    <w:lvl w:ilvl="0" w:tplc="649E693A">
      <w:start w:val="1"/>
      <w:numFmt w:val="decimal"/>
      <w:lvlText w:val="%1."/>
      <w:lvlJc w:val="left"/>
      <w:pPr>
        <w:ind w:left="372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1" w:tplc="6E1CA71C">
      <w:numFmt w:val="bullet"/>
      <w:lvlText w:val="•"/>
      <w:lvlJc w:val="left"/>
      <w:pPr>
        <w:ind w:left="859" w:hanging="266"/>
      </w:pPr>
      <w:rPr>
        <w:rFonts w:hint="default"/>
      </w:rPr>
    </w:lvl>
    <w:lvl w:ilvl="2" w:tplc="61AEB7C4">
      <w:numFmt w:val="bullet"/>
      <w:lvlText w:val="•"/>
      <w:lvlJc w:val="left"/>
      <w:pPr>
        <w:ind w:left="1339" w:hanging="266"/>
      </w:pPr>
      <w:rPr>
        <w:rFonts w:hint="default"/>
      </w:rPr>
    </w:lvl>
    <w:lvl w:ilvl="3" w:tplc="72FCA44A">
      <w:numFmt w:val="bullet"/>
      <w:lvlText w:val="•"/>
      <w:lvlJc w:val="left"/>
      <w:pPr>
        <w:ind w:left="1819" w:hanging="266"/>
      </w:pPr>
      <w:rPr>
        <w:rFonts w:hint="default"/>
      </w:rPr>
    </w:lvl>
    <w:lvl w:ilvl="4" w:tplc="198422DA">
      <w:numFmt w:val="bullet"/>
      <w:lvlText w:val="•"/>
      <w:lvlJc w:val="left"/>
      <w:pPr>
        <w:ind w:left="2299" w:hanging="266"/>
      </w:pPr>
      <w:rPr>
        <w:rFonts w:hint="default"/>
      </w:rPr>
    </w:lvl>
    <w:lvl w:ilvl="5" w:tplc="54A47A30">
      <w:numFmt w:val="bullet"/>
      <w:lvlText w:val="•"/>
      <w:lvlJc w:val="left"/>
      <w:pPr>
        <w:ind w:left="2779" w:hanging="266"/>
      </w:pPr>
      <w:rPr>
        <w:rFonts w:hint="default"/>
      </w:rPr>
    </w:lvl>
    <w:lvl w:ilvl="6" w:tplc="E828082A">
      <w:numFmt w:val="bullet"/>
      <w:lvlText w:val="•"/>
      <w:lvlJc w:val="left"/>
      <w:pPr>
        <w:ind w:left="3259" w:hanging="266"/>
      </w:pPr>
      <w:rPr>
        <w:rFonts w:hint="default"/>
      </w:rPr>
    </w:lvl>
    <w:lvl w:ilvl="7" w:tplc="830E2064">
      <w:numFmt w:val="bullet"/>
      <w:lvlText w:val="•"/>
      <w:lvlJc w:val="left"/>
      <w:pPr>
        <w:ind w:left="3739" w:hanging="266"/>
      </w:pPr>
      <w:rPr>
        <w:rFonts w:hint="default"/>
      </w:rPr>
    </w:lvl>
    <w:lvl w:ilvl="8" w:tplc="1F86A7BE">
      <w:numFmt w:val="bullet"/>
      <w:lvlText w:val="•"/>
      <w:lvlJc w:val="left"/>
      <w:pPr>
        <w:ind w:left="4219" w:hanging="266"/>
      </w:pPr>
      <w:rPr>
        <w:rFonts w:hint="default"/>
      </w:rPr>
    </w:lvl>
  </w:abstractNum>
  <w:abstractNum w:abstractNumId="8" w15:restartNumberingAfterBreak="0">
    <w:nsid w:val="77FC5EDF"/>
    <w:multiLevelType w:val="hybridMultilevel"/>
    <w:tmpl w:val="A844D8FA"/>
    <w:lvl w:ilvl="0" w:tplc="9544CF78">
      <w:start w:val="2"/>
      <w:numFmt w:val="decimal"/>
      <w:lvlText w:val="%1."/>
      <w:lvlJc w:val="left"/>
      <w:pPr>
        <w:ind w:left="373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1" w:tplc="D30875B6">
      <w:numFmt w:val="bullet"/>
      <w:lvlText w:val="•"/>
      <w:lvlJc w:val="left"/>
      <w:pPr>
        <w:ind w:left="860" w:hanging="266"/>
      </w:pPr>
      <w:rPr>
        <w:rFonts w:hint="default"/>
      </w:rPr>
    </w:lvl>
    <w:lvl w:ilvl="2" w:tplc="2122624E">
      <w:numFmt w:val="bullet"/>
      <w:lvlText w:val="•"/>
      <w:lvlJc w:val="left"/>
      <w:pPr>
        <w:ind w:left="1340" w:hanging="266"/>
      </w:pPr>
      <w:rPr>
        <w:rFonts w:hint="default"/>
      </w:rPr>
    </w:lvl>
    <w:lvl w:ilvl="3" w:tplc="BF98A5CE">
      <w:numFmt w:val="bullet"/>
      <w:lvlText w:val="•"/>
      <w:lvlJc w:val="left"/>
      <w:pPr>
        <w:ind w:left="1820" w:hanging="266"/>
      </w:pPr>
      <w:rPr>
        <w:rFonts w:hint="default"/>
      </w:rPr>
    </w:lvl>
    <w:lvl w:ilvl="4" w:tplc="5102368A">
      <w:numFmt w:val="bullet"/>
      <w:lvlText w:val="•"/>
      <w:lvlJc w:val="left"/>
      <w:pPr>
        <w:ind w:left="2300" w:hanging="266"/>
      </w:pPr>
      <w:rPr>
        <w:rFonts w:hint="default"/>
      </w:rPr>
    </w:lvl>
    <w:lvl w:ilvl="5" w:tplc="AD0C4818">
      <w:numFmt w:val="bullet"/>
      <w:lvlText w:val="•"/>
      <w:lvlJc w:val="left"/>
      <w:pPr>
        <w:ind w:left="2780" w:hanging="266"/>
      </w:pPr>
      <w:rPr>
        <w:rFonts w:hint="default"/>
      </w:rPr>
    </w:lvl>
    <w:lvl w:ilvl="6" w:tplc="4A6A5BD8">
      <w:numFmt w:val="bullet"/>
      <w:lvlText w:val="•"/>
      <w:lvlJc w:val="left"/>
      <w:pPr>
        <w:ind w:left="3260" w:hanging="266"/>
      </w:pPr>
      <w:rPr>
        <w:rFonts w:hint="default"/>
      </w:rPr>
    </w:lvl>
    <w:lvl w:ilvl="7" w:tplc="C24C81B6">
      <w:numFmt w:val="bullet"/>
      <w:lvlText w:val="•"/>
      <w:lvlJc w:val="left"/>
      <w:pPr>
        <w:ind w:left="3740" w:hanging="266"/>
      </w:pPr>
      <w:rPr>
        <w:rFonts w:hint="default"/>
      </w:rPr>
    </w:lvl>
    <w:lvl w:ilvl="8" w:tplc="8CE6F7D4">
      <w:numFmt w:val="bullet"/>
      <w:lvlText w:val="•"/>
      <w:lvlJc w:val="left"/>
      <w:pPr>
        <w:ind w:left="4220" w:hanging="266"/>
      </w:pPr>
      <w:rPr>
        <w:rFonts w:hint="default"/>
      </w:rPr>
    </w:lvl>
  </w:abstractNum>
  <w:abstractNum w:abstractNumId="9" w15:restartNumberingAfterBreak="0">
    <w:nsid w:val="7BB17F17"/>
    <w:multiLevelType w:val="hybridMultilevel"/>
    <w:tmpl w:val="D25C8E88"/>
    <w:lvl w:ilvl="0" w:tplc="75FCDBC0">
      <w:start w:val="1"/>
      <w:numFmt w:val="decimal"/>
      <w:lvlText w:val="%1."/>
      <w:lvlJc w:val="left"/>
      <w:pPr>
        <w:ind w:left="100" w:hanging="274"/>
        <w:jc w:val="left"/>
      </w:pPr>
      <w:rPr>
        <w:rFonts w:hint="default"/>
        <w:spacing w:val="0"/>
        <w:w w:val="99"/>
      </w:rPr>
    </w:lvl>
    <w:lvl w:ilvl="1" w:tplc="D72C48FE">
      <w:start w:val="2"/>
      <w:numFmt w:val="decimal"/>
      <w:lvlText w:val="%2)"/>
      <w:lvlJc w:val="left"/>
      <w:pPr>
        <w:ind w:left="100" w:hanging="275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0"/>
        <w:w w:val="99"/>
        <w:sz w:val="32"/>
        <w:szCs w:val="32"/>
      </w:rPr>
    </w:lvl>
    <w:lvl w:ilvl="2" w:tplc="9B08F49C">
      <w:numFmt w:val="bullet"/>
      <w:lvlText w:val="•"/>
      <w:lvlJc w:val="left"/>
      <w:pPr>
        <w:ind w:left="1993" w:hanging="275"/>
      </w:pPr>
      <w:rPr>
        <w:rFonts w:hint="default"/>
      </w:rPr>
    </w:lvl>
    <w:lvl w:ilvl="3" w:tplc="AACCE420">
      <w:numFmt w:val="bullet"/>
      <w:lvlText w:val="•"/>
      <w:lvlJc w:val="left"/>
      <w:pPr>
        <w:ind w:left="2939" w:hanging="275"/>
      </w:pPr>
      <w:rPr>
        <w:rFonts w:hint="default"/>
      </w:rPr>
    </w:lvl>
    <w:lvl w:ilvl="4" w:tplc="38F6C3B8">
      <w:numFmt w:val="bullet"/>
      <w:lvlText w:val="•"/>
      <w:lvlJc w:val="left"/>
      <w:pPr>
        <w:ind w:left="3886" w:hanging="275"/>
      </w:pPr>
      <w:rPr>
        <w:rFonts w:hint="default"/>
      </w:rPr>
    </w:lvl>
    <w:lvl w:ilvl="5" w:tplc="E5C2D592">
      <w:numFmt w:val="bullet"/>
      <w:lvlText w:val="•"/>
      <w:lvlJc w:val="left"/>
      <w:pPr>
        <w:ind w:left="4833" w:hanging="275"/>
      </w:pPr>
      <w:rPr>
        <w:rFonts w:hint="default"/>
      </w:rPr>
    </w:lvl>
    <w:lvl w:ilvl="6" w:tplc="F892BF4C">
      <w:numFmt w:val="bullet"/>
      <w:lvlText w:val="•"/>
      <w:lvlJc w:val="left"/>
      <w:pPr>
        <w:ind w:left="5779" w:hanging="275"/>
      </w:pPr>
      <w:rPr>
        <w:rFonts w:hint="default"/>
      </w:rPr>
    </w:lvl>
    <w:lvl w:ilvl="7" w:tplc="4824F142">
      <w:numFmt w:val="bullet"/>
      <w:lvlText w:val="•"/>
      <w:lvlJc w:val="left"/>
      <w:pPr>
        <w:ind w:left="6726" w:hanging="275"/>
      </w:pPr>
      <w:rPr>
        <w:rFonts w:hint="default"/>
      </w:rPr>
    </w:lvl>
    <w:lvl w:ilvl="8" w:tplc="0DFE12BC">
      <w:numFmt w:val="bullet"/>
      <w:lvlText w:val="•"/>
      <w:lvlJc w:val="left"/>
      <w:pPr>
        <w:ind w:left="7673" w:hanging="275"/>
      </w:pPr>
      <w:rPr>
        <w:rFonts w:hint="default"/>
      </w:rPr>
    </w:lvl>
  </w:abstractNum>
  <w:num w:numId="1" w16cid:durableId="477235444">
    <w:abstractNumId w:val="6"/>
  </w:num>
  <w:num w:numId="2" w16cid:durableId="151676961">
    <w:abstractNumId w:val="7"/>
  </w:num>
  <w:num w:numId="3" w16cid:durableId="132066070">
    <w:abstractNumId w:val="8"/>
  </w:num>
  <w:num w:numId="4" w16cid:durableId="463349050">
    <w:abstractNumId w:val="4"/>
  </w:num>
  <w:num w:numId="5" w16cid:durableId="1542815686">
    <w:abstractNumId w:val="2"/>
  </w:num>
  <w:num w:numId="6" w16cid:durableId="317615294">
    <w:abstractNumId w:val="0"/>
  </w:num>
  <w:num w:numId="7" w16cid:durableId="720708277">
    <w:abstractNumId w:val="5"/>
  </w:num>
  <w:num w:numId="8" w16cid:durableId="1804031343">
    <w:abstractNumId w:val="1"/>
  </w:num>
  <w:num w:numId="9" w16cid:durableId="34237876">
    <w:abstractNumId w:val="9"/>
  </w:num>
  <w:num w:numId="10" w16cid:durableId="832257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3"/>
    <w:rsid w:val="00060AAB"/>
    <w:rsid w:val="0021200A"/>
    <w:rsid w:val="00570C44"/>
    <w:rsid w:val="006766EB"/>
    <w:rsid w:val="00924CB3"/>
    <w:rsid w:val="00D369F7"/>
    <w:rsid w:val="00D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A042"/>
  <w15:docId w15:val="{3717C76D-F206-49EC-BC10-E098FBA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915"/>
      <w:ind w:left="642" w:right="649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00" w:hanging="195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irath.co.th/tags/%E0%B8%95%E0%B8%B3%E0%B8%A3%E0%B8%A7%E0%B8%8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15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AdviceTP</dc:creator>
  <cp:lastModifiedBy>ASRock</cp:lastModifiedBy>
  <cp:revision>3</cp:revision>
  <dcterms:created xsi:type="dcterms:W3CDTF">2024-03-01T07:50:00Z</dcterms:created>
  <dcterms:modified xsi:type="dcterms:W3CDTF">2024-03-04T03:12:00Z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2019</vt:lpwstr>
  </property>
</Properties>
</file>