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B212" w14:textId="77777777" w:rsidR="00061B89" w:rsidRDefault="00061B89" w:rsidP="00061B89">
      <w:bookmarkStart w:id="0" w:name="_Hlk158815970"/>
      <w:r w:rsidRPr="008F3AF0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480" behindDoc="1" locked="0" layoutInCell="1" allowOverlap="1" wp14:anchorId="117C34F9" wp14:editId="6508FE8F">
            <wp:simplePos x="0" y="0"/>
            <wp:positionH relativeFrom="margin">
              <wp:posOffset>2383155</wp:posOffset>
            </wp:positionH>
            <wp:positionV relativeFrom="paragraph">
              <wp:posOffset>-264795</wp:posOffset>
            </wp:positionV>
            <wp:extent cx="1160780" cy="1150352"/>
            <wp:effectExtent l="0" t="0" r="1270" b="0"/>
            <wp:wrapNone/>
            <wp:docPr id="1357528708" name="รูปภาพ 135752870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la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5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542BE" w14:textId="77777777" w:rsidR="00061B89" w:rsidRDefault="00061B89" w:rsidP="00061B89"/>
    <w:p w14:paraId="33DE4393" w14:textId="77777777" w:rsidR="00061B89" w:rsidRDefault="00061B89" w:rsidP="00061B89"/>
    <w:p w14:paraId="70D31BFE" w14:textId="2AD8DAFB" w:rsidR="00061B89" w:rsidRPr="00E160C1" w:rsidRDefault="00061B89" w:rsidP="00F40372">
      <w:pPr>
        <w:spacing w:before="24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60C1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</w:t>
      </w:r>
      <w:r w:rsidR="00A3246F">
        <w:rPr>
          <w:rFonts w:ascii="TH SarabunIT๙" w:hAnsi="TH SarabunIT๙" w:cs="TH SarabunIT๙" w:hint="cs"/>
          <w:sz w:val="32"/>
          <w:szCs w:val="32"/>
          <w:cs/>
        </w:rPr>
        <w:t>บ้านแฮด</w:t>
      </w:r>
    </w:p>
    <w:p w14:paraId="6DE5C4F3" w14:textId="77777777" w:rsidR="00061B89" w:rsidRDefault="00061B89" w:rsidP="00061B8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60C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ประกาศผู้ชนะการเสนอราคา </w:t>
      </w:r>
      <w:r w:rsidR="00F71000">
        <w:rPr>
          <w:rFonts w:ascii="TH SarabunIT๙" w:hAnsi="TH SarabunIT๙" w:cs="TH SarabunIT๙" w:hint="cs"/>
          <w:sz w:val="32"/>
          <w:szCs w:val="32"/>
          <w:cs/>
        </w:rPr>
        <w:t>วัสดุสำนักงาน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14:paraId="22C18ADA" w14:textId="77777777" w:rsidR="00061B89" w:rsidRDefault="00061B89" w:rsidP="00061B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</w:t>
      </w:r>
    </w:p>
    <w:p w14:paraId="75F88850" w14:textId="216F3D3B" w:rsidR="00061B89" w:rsidRDefault="00F40372" w:rsidP="00F4037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1B89">
        <w:rPr>
          <w:rFonts w:ascii="TH SarabunIT๙" w:hAnsi="TH SarabunIT๙" w:cs="TH SarabunIT๙" w:hint="cs"/>
          <w:sz w:val="32"/>
          <w:szCs w:val="32"/>
          <w:cs/>
        </w:rPr>
        <w:t>ตามที่ สถานีตำรวจภูธร</w:t>
      </w:r>
      <w:r w:rsidR="00A3246F">
        <w:rPr>
          <w:rFonts w:ascii="TH SarabunIT๙" w:hAnsi="TH SarabunIT๙" w:cs="TH SarabunIT๙" w:hint="cs"/>
          <w:sz w:val="32"/>
          <w:szCs w:val="32"/>
          <w:cs/>
        </w:rPr>
        <w:t>บ้านแฮด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ได้มีหนังสือเชิญชวนสำหรับจัดซื้อน้ำมันเชื้อเพลง ประจำเดือน </w:t>
      </w:r>
      <w:r w:rsidR="009245E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D3ED2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โดยวิธีเฉพาะเจาะจง นั้น</w:t>
      </w:r>
    </w:p>
    <w:p w14:paraId="6DBC1549" w14:textId="77777777" w:rsidR="0077179D" w:rsidRDefault="00061B89" w:rsidP="0077179D">
      <w:pPr>
        <w:spacing w:before="24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7179D"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ผู้ได้รับการคัดเลือกได้แก่ </w:t>
      </w:r>
      <w:r w:rsidR="0077179D" w:rsidRPr="00245B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บริษัท พี.เอส.วาย.ท่าพระ จำกัด โดยเสนอราคาเป็นเงินทั้งสิ้น  </w:t>
      </w:r>
    </w:p>
    <w:p w14:paraId="63897A7E" w14:textId="77777777" w:rsidR="0077179D" w:rsidRPr="00245B7F" w:rsidRDefault="0077179D" w:rsidP="0077179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45B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๖๑</w:t>
      </w:r>
      <w:r w:rsidRPr="00245B7F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245B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๑0๗.๐๘ บาท (หกหมื่นหนึ่งพันหนึ่งร้อยเจ็ดบาทจุดศูนย์แปดสตางค์) รวมภาษีมูลค่าเพิ่มและภาษีอื่นๆ และค่าใช้จ่ายอื่นๆทั้งปวง</w:t>
      </w:r>
    </w:p>
    <w:p w14:paraId="5A924AF7" w14:textId="2C2D200C" w:rsidR="00061B89" w:rsidRPr="00245B7F" w:rsidRDefault="00061B89" w:rsidP="00F40372">
      <w:pPr>
        <w:spacing w:before="24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952C0C5" w14:textId="77777777" w:rsidR="00F40372" w:rsidRDefault="00061B89" w:rsidP="00F403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6BA13A5" w14:textId="2C3E7396" w:rsidR="00061B89" w:rsidRDefault="00F40372" w:rsidP="00F403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1B89">
        <w:rPr>
          <w:rFonts w:ascii="TH SarabunIT๙" w:hAnsi="TH SarabunIT๙" w:cs="TH SarabunIT๙" w:hint="cs"/>
          <w:sz w:val="32"/>
          <w:szCs w:val="32"/>
          <w:cs/>
        </w:rPr>
        <w:t>ประกาศ  ณ  วันที่</w:t>
      </w:r>
      <w:r w:rsidR="00E06F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B7F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3ED2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  256</w:t>
      </w:r>
      <w:r w:rsidR="005F40FC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0C900CB3" w14:textId="7ED717EF" w:rsidR="00061B89" w:rsidRPr="00616262" w:rsidRDefault="00061B89" w:rsidP="0061626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0D43E8CD" w14:textId="1BD6B1DA" w:rsidR="00261D98" w:rsidRPr="007974EC" w:rsidRDefault="00261D98" w:rsidP="00261D98">
      <w:pPr>
        <w:pStyle w:val="BodyA"/>
        <w:ind w:left="2880" w:firstLine="720"/>
        <w:rPr>
          <w:rFonts w:ascii="TH SarabunIT๙" w:eastAsia="TH SarabunPSK" w:hAnsi="TH SarabunIT๙" w:cs="TH SarabunIT๙"/>
          <w:sz w:val="32"/>
          <w:szCs w:val="32"/>
        </w:rPr>
      </w:pPr>
      <w:r w:rsidRPr="007974EC">
        <w:rPr>
          <w:rFonts w:ascii="TH SarabunIT๙" w:hAnsi="TH SarabunIT๙" w:cs="TH SarabunIT๙"/>
          <w:sz w:val="32"/>
          <w:szCs w:val="32"/>
          <w:cs/>
        </w:rPr>
        <w:t xml:space="preserve">     พันตำรวจเอก</w:t>
      </w:r>
      <w:r w:rsidR="00616262">
        <w:rPr>
          <w:rFonts w:ascii="TH SarabunIT๙" w:eastAsia="TH SarabunPSK" w:hAnsi="TH SarabunIT๙" w:cs="TH SarabunIT๙"/>
          <w:noProof/>
          <w:sz w:val="32"/>
          <w:szCs w:val="32"/>
          <w14:ligatures w14:val="standardContextual"/>
        </w:rPr>
        <w:drawing>
          <wp:inline distT="0" distB="0" distL="0" distR="0" wp14:anchorId="1671C72C" wp14:editId="5320C380">
            <wp:extent cx="1895475" cy="396240"/>
            <wp:effectExtent l="0" t="0" r="9525" b="3810"/>
            <wp:docPr id="77497525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975254" name="รูปภาพ 774975254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72" cy="41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6B5AD" w14:textId="3906E178" w:rsidR="00261D98" w:rsidRDefault="00261D98" w:rsidP="00261D98">
      <w:pPr>
        <w:pStyle w:val="BodyA"/>
        <w:rPr>
          <w:rFonts w:ascii="TH SarabunIT๙" w:hAnsi="TH SarabunIT๙" w:cs="TH SarabunIT๙"/>
          <w:sz w:val="32"/>
          <w:szCs w:val="32"/>
        </w:rPr>
      </w:pP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  <w:t xml:space="preserve">       </w:t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  <w:t xml:space="preserve">    </w:t>
      </w:r>
      <w:r w:rsidRPr="007974EC">
        <w:rPr>
          <w:rFonts w:ascii="TH SarabunIT๙" w:eastAsia="TH SarabunPSK" w:hAnsi="TH SarabunIT๙" w:cs="TH SarabunIT๙"/>
          <w:sz w:val="32"/>
          <w:szCs w:val="32"/>
          <w:cs/>
        </w:rPr>
        <w:t xml:space="preserve">      </w:t>
      </w:r>
      <w:r w:rsidRPr="007974EC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proofErr w:type="gramStart"/>
      <w:r w:rsidRPr="007974EC">
        <w:rPr>
          <w:rFonts w:ascii="TH SarabunIT๙" w:eastAsia="TH SarabunPSK" w:hAnsi="TH SarabunIT๙" w:cs="TH SarabunIT๙"/>
          <w:sz w:val="32"/>
          <w:szCs w:val="32"/>
        </w:rPr>
        <w:t xml:space="preserve">( </w:t>
      </w:r>
      <w:r w:rsidR="00A3246F">
        <w:rPr>
          <w:rFonts w:ascii="TH SarabunIT๙" w:eastAsia="TH SarabunPSK" w:hAnsi="TH SarabunIT๙" w:cs="TH SarabunIT๙" w:hint="cs"/>
          <w:sz w:val="32"/>
          <w:szCs w:val="32"/>
          <w:cs/>
        </w:rPr>
        <w:t>สรายุทธ</w:t>
      </w:r>
      <w:proofErr w:type="gramEnd"/>
      <w:r w:rsidR="00A3246F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ก้านคำ</w:t>
      </w:r>
      <w:r w:rsidRPr="007974EC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7974EC">
        <w:rPr>
          <w:rFonts w:ascii="TH SarabunIT๙" w:hAnsi="TH SarabunIT๙" w:cs="TH SarabunIT๙"/>
          <w:sz w:val="32"/>
          <w:szCs w:val="32"/>
        </w:rPr>
        <w:t>)</w:t>
      </w:r>
    </w:p>
    <w:p w14:paraId="10B45FFA" w14:textId="1BBB306A" w:rsidR="00061B89" w:rsidRDefault="00261D98" w:rsidP="00261D98"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74EC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ผู้กำกับการสถานีตำรวจภูธร</w:t>
      </w:r>
      <w:r w:rsidR="00A3246F">
        <w:rPr>
          <w:rFonts w:ascii="TH SarabunIT๙" w:hAnsi="TH SarabunIT๙" w:cs="TH SarabunIT๙" w:hint="cs"/>
          <w:sz w:val="32"/>
          <w:szCs w:val="32"/>
          <w:cs/>
        </w:rPr>
        <w:t>บ้านแฮด</w:t>
      </w:r>
    </w:p>
    <w:p w14:paraId="72D2C127" w14:textId="77777777" w:rsidR="00061B89" w:rsidRDefault="00061B89"/>
    <w:bookmarkEnd w:id="0"/>
    <w:p w14:paraId="1A48D784" w14:textId="77777777" w:rsidR="00061B89" w:rsidRDefault="00061B89"/>
    <w:p w14:paraId="778092D4" w14:textId="77777777" w:rsidR="00061B89" w:rsidRDefault="00061B89"/>
    <w:p w14:paraId="1A8DD1D8" w14:textId="77777777" w:rsidR="00061B89" w:rsidRDefault="00061B89"/>
    <w:p w14:paraId="4DB804A3" w14:textId="77777777" w:rsidR="00061B89" w:rsidRDefault="00061B89"/>
    <w:p w14:paraId="2796D1C2" w14:textId="77777777" w:rsidR="00061B89" w:rsidRDefault="00061B89"/>
    <w:p w14:paraId="5FF9D292" w14:textId="77777777" w:rsidR="00061B89" w:rsidRDefault="00061B89"/>
    <w:p w14:paraId="0E1015BE" w14:textId="77777777" w:rsidR="00061B89" w:rsidRDefault="00061B89"/>
    <w:p w14:paraId="1A1EC050" w14:textId="77777777" w:rsidR="00061B89" w:rsidRDefault="00061B89"/>
    <w:p w14:paraId="28C48FEF" w14:textId="77777777" w:rsidR="00061B89" w:rsidRDefault="00061B89"/>
    <w:p w14:paraId="17D2999F" w14:textId="77777777" w:rsidR="00061B89" w:rsidRDefault="00061B89"/>
    <w:p w14:paraId="055C1B6B" w14:textId="77777777" w:rsidR="00061B89" w:rsidRDefault="00061B89"/>
    <w:p w14:paraId="39948341" w14:textId="77777777" w:rsidR="005D3908" w:rsidRPr="008B4501" w:rsidRDefault="005D3908"/>
    <w:sectPr w:rsidR="005D3908" w:rsidRPr="008B4501" w:rsidSect="00440910">
      <w:pgSz w:w="11909" w:h="16834" w:code="9"/>
      <w:pgMar w:top="1440" w:right="1136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60"/>
    <w:rsid w:val="00061B89"/>
    <w:rsid w:val="00062873"/>
    <w:rsid w:val="001C76C9"/>
    <w:rsid w:val="002169BA"/>
    <w:rsid w:val="00240B35"/>
    <w:rsid w:val="00245B7F"/>
    <w:rsid w:val="00261D98"/>
    <w:rsid w:val="002D7881"/>
    <w:rsid w:val="0039731B"/>
    <w:rsid w:val="00440910"/>
    <w:rsid w:val="004F0377"/>
    <w:rsid w:val="00551414"/>
    <w:rsid w:val="00565EC2"/>
    <w:rsid w:val="005C5C6B"/>
    <w:rsid w:val="005D3908"/>
    <w:rsid w:val="005F40FC"/>
    <w:rsid w:val="00614189"/>
    <w:rsid w:val="00616262"/>
    <w:rsid w:val="00637360"/>
    <w:rsid w:val="00675DED"/>
    <w:rsid w:val="0072313C"/>
    <w:rsid w:val="00743763"/>
    <w:rsid w:val="0077179D"/>
    <w:rsid w:val="007725E2"/>
    <w:rsid w:val="00781E01"/>
    <w:rsid w:val="00865850"/>
    <w:rsid w:val="008B4501"/>
    <w:rsid w:val="008D282D"/>
    <w:rsid w:val="00902250"/>
    <w:rsid w:val="00913751"/>
    <w:rsid w:val="009245E4"/>
    <w:rsid w:val="0092577C"/>
    <w:rsid w:val="00A3246F"/>
    <w:rsid w:val="00BA70FA"/>
    <w:rsid w:val="00BD3ED2"/>
    <w:rsid w:val="00BD4FDB"/>
    <w:rsid w:val="00C366F0"/>
    <w:rsid w:val="00CC463A"/>
    <w:rsid w:val="00E06F71"/>
    <w:rsid w:val="00E160C1"/>
    <w:rsid w:val="00F40372"/>
    <w:rsid w:val="00F4114E"/>
    <w:rsid w:val="00F71000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1F03"/>
  <w15:docId w15:val="{B7426276-1137-4A7E-A163-BF7ECBB6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F40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rdia New" w:eastAsia="Arial Unicode MS" w:hAnsi="Arial Unicode MS" w:cs="Arial Unicode MS"/>
      <w:color w:val="000000"/>
      <w:kern w:val="0"/>
      <w:sz w:val="28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มค.สภ.วาปีปทุม พ.ต.อ.ชินวัฒน์ ศรีสวัสดิ์,พ.ต.ท.สุนทร ประจักโก ร.ต.อ.ณรัณธรณ์ สุขเจริญกุล,ส.ต.อ.หญิงสุกัญญา พลเมือง</dc:creator>
  <cp:lastModifiedBy>ASRock</cp:lastModifiedBy>
  <cp:revision>3</cp:revision>
  <cp:lastPrinted>2023-05-30T07:18:00Z</cp:lastPrinted>
  <dcterms:created xsi:type="dcterms:W3CDTF">2024-02-14T08:19:00Z</dcterms:created>
  <dcterms:modified xsi:type="dcterms:W3CDTF">2024-02-29T06:56:00Z</dcterms:modified>
</cp:coreProperties>
</file>